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9E" w:rsidRDefault="004C79E1">
      <w:pPr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b/>
          <w:sz w:val="32"/>
          <w:szCs w:val="32"/>
        </w:rPr>
        <w:t>附件</w:t>
      </w:r>
      <w:r>
        <w:rPr>
          <w:rFonts w:ascii="仿宋_GB2312" w:eastAsia="仿宋_GB2312" w:hint="eastAsia"/>
          <w:b/>
          <w:sz w:val="32"/>
          <w:szCs w:val="32"/>
        </w:rPr>
        <w:t>1</w:t>
      </w:r>
    </w:p>
    <w:p w:rsidR="0042089E" w:rsidRDefault="004C79E1">
      <w:pPr>
        <w:spacing w:beforeLines="100" w:before="312" w:afterLines="50" w:after="156"/>
        <w:ind w:left="420"/>
        <w:jc w:val="center"/>
        <w:rPr>
          <w:rFonts w:ascii="仿宋_GB2312" w:eastAsia="仿宋_GB2312"/>
          <w:sz w:val="36"/>
          <w:szCs w:val="36"/>
        </w:rPr>
      </w:pPr>
      <w:r>
        <w:rPr>
          <w:rFonts w:ascii="方正小标宋简体" w:eastAsia="方正小标宋简体" w:hAnsi="宋体" w:hint="eastAsia"/>
          <w:spacing w:val="100"/>
          <w:sz w:val="36"/>
          <w:szCs w:val="36"/>
        </w:rPr>
        <w:t>体检须知</w:t>
      </w:r>
    </w:p>
    <w:p w:rsidR="0042089E" w:rsidRDefault="004C79E1">
      <w:pPr>
        <w:spacing w:line="500" w:lineRule="exact"/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为了准确反映受检者身体的真实状况，请注意以下事项：</w:t>
      </w:r>
    </w:p>
    <w:p w:rsidR="0042089E" w:rsidRDefault="004C79E1">
      <w:pPr>
        <w:spacing w:line="500" w:lineRule="exact"/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均应到指定医院进行集中体检，其它医疗单位的检查结果一律无效。</w:t>
      </w:r>
    </w:p>
    <w:p w:rsidR="0042089E" w:rsidRDefault="004C79E1">
      <w:pPr>
        <w:spacing w:line="500" w:lineRule="exact"/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严禁弄虚作假、冒名顶替；如隐瞒病史影响体检结果的，后果自负。</w:t>
      </w:r>
    </w:p>
    <w:p w:rsidR="0042089E" w:rsidRDefault="004C79E1">
      <w:pPr>
        <w:spacing w:line="500" w:lineRule="exact"/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体检表上贴近期二寸免冠照片一张，并加盖公章。</w:t>
      </w:r>
    </w:p>
    <w:p w:rsidR="0042089E" w:rsidRDefault="004C79E1">
      <w:pPr>
        <w:spacing w:line="500" w:lineRule="exact"/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本表第二页由受检者本人填写（用黑色签字笔或钢笔），要求字迹清楚，无涂改，病史部分要如实、逐项填齐，不能遗漏。</w:t>
      </w:r>
    </w:p>
    <w:p w:rsidR="0042089E" w:rsidRDefault="004C79E1">
      <w:pPr>
        <w:spacing w:line="500" w:lineRule="exact"/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体检前一天请注意休息，勿熬夜，不要饮酒，避免剧烈运动。</w:t>
      </w:r>
    </w:p>
    <w:p w:rsidR="0042089E" w:rsidRDefault="004C79E1">
      <w:pPr>
        <w:spacing w:line="500" w:lineRule="exact"/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体检当天需进行采血、</w:t>
      </w:r>
      <w:r>
        <w:rPr>
          <w:rFonts w:ascii="仿宋_GB2312" w:eastAsia="仿宋_GB2312" w:hint="eastAsia"/>
          <w:sz w:val="32"/>
          <w:szCs w:val="32"/>
        </w:rPr>
        <w:t>B</w:t>
      </w:r>
      <w:r>
        <w:rPr>
          <w:rFonts w:ascii="仿宋_GB2312" w:eastAsia="仿宋_GB2312" w:hint="eastAsia"/>
          <w:sz w:val="32"/>
          <w:szCs w:val="32"/>
        </w:rPr>
        <w:t>超等检查，请在受检前禁食</w:t>
      </w:r>
      <w:r>
        <w:rPr>
          <w:rFonts w:ascii="仿宋_GB2312" w:eastAsia="仿宋_GB2312" w:hint="eastAsia"/>
          <w:sz w:val="32"/>
          <w:szCs w:val="32"/>
        </w:rPr>
        <w:t>8-12</w:t>
      </w:r>
      <w:r>
        <w:rPr>
          <w:rFonts w:ascii="仿宋_GB2312" w:eastAsia="仿宋_GB2312" w:hint="eastAsia"/>
          <w:sz w:val="32"/>
          <w:szCs w:val="32"/>
        </w:rPr>
        <w:t>小时。</w:t>
      </w:r>
    </w:p>
    <w:p w:rsidR="0042089E" w:rsidRDefault="004C79E1">
      <w:pPr>
        <w:spacing w:line="500" w:lineRule="exact"/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女性受检者月经期间请勿做妇科及尿液检查，待经期完毕后再补检；怀孕或可能已受孕者，事先告知医护人员，勿做</w:t>
      </w:r>
      <w:r>
        <w:rPr>
          <w:rFonts w:ascii="仿宋_GB2312" w:eastAsia="仿宋_GB2312" w:hint="eastAsia"/>
          <w:sz w:val="32"/>
          <w:szCs w:val="32"/>
        </w:rPr>
        <w:t>X</w:t>
      </w:r>
      <w:r>
        <w:rPr>
          <w:rFonts w:ascii="仿宋_GB2312" w:eastAsia="仿宋_GB2312" w:hint="eastAsia"/>
          <w:sz w:val="32"/>
          <w:szCs w:val="32"/>
        </w:rPr>
        <w:t>光检查。</w:t>
      </w:r>
    </w:p>
    <w:p w:rsidR="0042089E" w:rsidRDefault="004C79E1">
      <w:pPr>
        <w:spacing w:line="500" w:lineRule="exact"/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请配合医生认真检查所有项目，勿漏检。若自动放弃某一检查项目，将会影响对您的录用。</w:t>
      </w:r>
    </w:p>
    <w:p w:rsidR="0042089E" w:rsidRDefault="004C79E1">
      <w:pPr>
        <w:spacing w:line="500" w:lineRule="exact"/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>
        <w:rPr>
          <w:rFonts w:ascii="仿宋_GB2312" w:eastAsia="仿宋_GB2312" w:hint="eastAsia"/>
          <w:sz w:val="32"/>
          <w:szCs w:val="32"/>
        </w:rPr>
        <w:t>体检医师可根据实际需要，增加必要的相应检查、检验项目。</w:t>
      </w:r>
    </w:p>
    <w:p w:rsidR="0042089E" w:rsidRDefault="004C79E1">
      <w:pPr>
        <w:spacing w:line="500" w:lineRule="exact"/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</w:t>
      </w:r>
      <w:r>
        <w:rPr>
          <w:rFonts w:ascii="仿宋_GB2312" w:eastAsia="仿宋_GB2312" w:hint="eastAsia"/>
          <w:sz w:val="32"/>
          <w:szCs w:val="32"/>
        </w:rPr>
        <w:t>如对体检结果有疑义，请按有关规定办理。</w:t>
      </w:r>
    </w:p>
    <w:p w:rsidR="0042089E" w:rsidRDefault="0042089E">
      <w:pPr>
        <w:pStyle w:val="a3"/>
        <w:shd w:val="clear" w:color="auto" w:fill="FFFFFF"/>
        <w:spacing w:before="0" w:beforeAutospacing="0" w:after="0" w:afterAutospacing="0" w:line="600" w:lineRule="exact"/>
        <w:jc w:val="both"/>
        <w:rPr>
          <w:rFonts w:ascii="仿宋_GB2312" w:eastAsia="仿宋_GB2312"/>
          <w:color w:val="000000"/>
          <w:sz w:val="32"/>
          <w:szCs w:val="32"/>
        </w:rPr>
      </w:pPr>
    </w:p>
    <w:p w:rsidR="0042089E" w:rsidRDefault="0042089E">
      <w:pPr>
        <w:pStyle w:val="a3"/>
        <w:shd w:val="clear" w:color="auto" w:fill="FFFFFF"/>
        <w:spacing w:before="0" w:beforeAutospacing="0" w:after="0" w:afterAutospacing="0" w:line="600" w:lineRule="exact"/>
        <w:jc w:val="both"/>
        <w:rPr>
          <w:rFonts w:ascii="仿宋_GB2312" w:eastAsia="仿宋_GB2312"/>
          <w:color w:val="000000"/>
          <w:sz w:val="32"/>
          <w:szCs w:val="32"/>
        </w:rPr>
      </w:pPr>
    </w:p>
    <w:p w:rsidR="0042089E" w:rsidRDefault="0042089E"/>
    <w:sectPr w:rsidR="00420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D79BD"/>
    <w:rsid w:val="0042089E"/>
    <w:rsid w:val="004C79E1"/>
    <w:rsid w:val="569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汪剑飞</cp:lastModifiedBy>
  <cp:revision>2</cp:revision>
  <dcterms:created xsi:type="dcterms:W3CDTF">2019-09-02T06:30:00Z</dcterms:created>
  <dcterms:modified xsi:type="dcterms:W3CDTF">2019-09-02T06:30:00Z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