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spacing w:val="-10"/>
          <w:sz w:val="24"/>
          <w:szCs w:val="24"/>
          <w:lang w:val="en-US"/>
        </w:rPr>
      </w:pPr>
      <w:r>
        <w:rPr>
          <w:rFonts w:hint="eastAsia"/>
          <w:spacing w:val="-10"/>
          <w:sz w:val="24"/>
          <w:szCs w:val="24"/>
          <w:lang w:val="en-US"/>
        </w:rPr>
        <w:t>2023届毕业生、广大用人单位：</w:t>
      </w:r>
    </w:p>
    <w:p>
      <w:pPr>
        <w:spacing w:line="360" w:lineRule="auto"/>
        <w:ind w:firstLine="440" w:firstLineChars="200"/>
        <w:rPr>
          <w:spacing w:val="-10"/>
          <w:sz w:val="24"/>
          <w:szCs w:val="24"/>
          <w:lang w:val="en-US"/>
        </w:rPr>
      </w:pPr>
      <w:r>
        <w:rPr>
          <w:spacing w:val="-10"/>
          <w:sz w:val="24"/>
          <w:szCs w:val="24"/>
          <w:lang w:val="en-US"/>
        </w:rPr>
        <w:t>《就业协议书》是毕业生和用人单位在正式确立劳动人事关系前，经双向选择，在规定期限内就确立就业关系、明确双方权利和义务而达成的书面协议；是用人单位确认毕业生相关信息真实可靠以及接受毕业生的重要凭据；是学校进行毕业生就业管理、编制就业方案等有关事项的重要依据。</w:t>
      </w:r>
    </w:p>
    <w:p>
      <w:pPr>
        <w:spacing w:line="360" w:lineRule="auto"/>
        <w:ind w:firstLine="440" w:firstLineChars="200"/>
        <w:rPr>
          <w:rFonts w:hint="eastAsia"/>
          <w:spacing w:val="-10"/>
          <w:sz w:val="24"/>
          <w:szCs w:val="24"/>
          <w:lang w:val="en-US" w:eastAsia="zh-CN"/>
        </w:rPr>
      </w:pPr>
      <w:r>
        <w:rPr>
          <w:rFonts w:hint="eastAsia"/>
          <w:spacing w:val="-10"/>
          <w:sz w:val="24"/>
          <w:szCs w:val="24"/>
          <w:lang w:val="en-US" w:eastAsia="zh-CN"/>
        </w:rPr>
        <w:t>我院2021届毕业生开始实行就业协议书网签，网签不是没有协议书，而是不发空白的纸质协议书，网签流程结束毕业生可以打印纸质协议书，以备存档。</w:t>
      </w:r>
    </w:p>
    <w:p>
      <w:pPr>
        <w:spacing w:line="360" w:lineRule="auto"/>
        <w:rPr>
          <w:rFonts w:hint="eastAsia" w:ascii="宋体" w:hAnsi="宋体" w:eastAsia="宋体" w:cs="宋体"/>
          <w:b/>
          <w:bCs/>
          <w:sz w:val="28"/>
          <w:szCs w:val="28"/>
          <w:lang w:val="en-US" w:eastAsia="zh-CN" w:bidi="zh-CN"/>
        </w:rPr>
      </w:pPr>
    </w:p>
    <w:p>
      <w:pPr>
        <w:spacing w:line="360" w:lineRule="auto"/>
        <w:rPr>
          <w:rFonts w:hint="default" w:ascii="宋体" w:hAnsi="宋体" w:eastAsia="宋体" w:cs="宋体"/>
          <w:b/>
          <w:bCs/>
          <w:sz w:val="28"/>
          <w:szCs w:val="28"/>
          <w:lang w:val="en-US" w:eastAsia="zh-CN" w:bidi="zh-CN"/>
        </w:rPr>
      </w:pPr>
      <w:r>
        <w:rPr>
          <w:rFonts w:hint="eastAsia" w:ascii="宋体" w:hAnsi="宋体" w:eastAsia="宋体" w:cs="宋体"/>
          <w:b/>
          <w:bCs/>
          <w:sz w:val="28"/>
          <w:szCs w:val="28"/>
          <w:lang w:val="en-US" w:eastAsia="zh-CN" w:bidi="zh-CN"/>
        </w:rPr>
        <w:t>2023届毕业生网签具体流程如下：</w:t>
      </w:r>
    </w:p>
    <w:p>
      <w:pPr>
        <w:pStyle w:val="2"/>
        <w:spacing w:before="0" w:line="360" w:lineRule="auto"/>
        <w:ind w:left="0" w:firstLine="562" w:firstLineChars="200"/>
        <w:rPr>
          <w:sz w:val="32"/>
        </w:rPr>
      </w:pPr>
      <w:r>
        <w:t>一、</w:t>
      </w:r>
      <w:r>
        <w:rPr>
          <w:rFonts w:hint="eastAsia"/>
          <w:lang w:val="en-US"/>
        </w:rPr>
        <w:t>毕业生登录</w:t>
      </w:r>
    </w:p>
    <w:p>
      <w:pPr>
        <w:spacing w:line="360" w:lineRule="auto"/>
        <w:ind w:firstLine="440" w:firstLineChars="200"/>
        <w:rPr>
          <w:spacing w:val="-10"/>
          <w:sz w:val="24"/>
          <w:szCs w:val="24"/>
        </w:rPr>
      </w:pPr>
      <w:r>
        <w:rPr>
          <w:spacing w:val="-10"/>
          <w:sz w:val="24"/>
          <w:szCs w:val="24"/>
        </w:rPr>
        <w:t>微信小程序</w:t>
      </w:r>
      <w:r>
        <w:rPr>
          <w:rFonts w:hint="eastAsia"/>
          <w:spacing w:val="-10"/>
          <w:sz w:val="24"/>
          <w:szCs w:val="24"/>
          <w:lang w:val="en-US"/>
        </w:rPr>
        <w:t>搜索</w:t>
      </w:r>
      <w:r>
        <w:rPr>
          <w:rFonts w:hint="eastAsia"/>
          <w:spacing w:val="-10"/>
          <w:sz w:val="24"/>
          <w:szCs w:val="24"/>
        </w:rPr>
        <w:t>【安徽省大学生就业服务平台】</w:t>
      </w:r>
      <w:r>
        <w:rPr>
          <w:spacing w:val="-10"/>
          <w:sz w:val="24"/>
          <w:szCs w:val="24"/>
        </w:rPr>
        <w:t>，</w:t>
      </w:r>
      <w:r>
        <w:rPr>
          <w:rFonts w:hint="eastAsia"/>
          <w:spacing w:val="-10"/>
          <w:sz w:val="24"/>
          <w:szCs w:val="24"/>
          <w:lang w:val="en-US"/>
        </w:rPr>
        <w:t>进入小程序，</w:t>
      </w:r>
      <w:r>
        <w:rPr>
          <w:rFonts w:hint="eastAsia"/>
          <w:spacing w:val="-10"/>
          <w:sz w:val="24"/>
          <w:szCs w:val="24"/>
        </w:rPr>
        <w:t>填写姓名、学号、身份证号登录</w:t>
      </w:r>
      <w:r>
        <w:rPr>
          <w:rFonts w:hint="eastAsia"/>
          <w:spacing w:val="-10"/>
          <w:sz w:val="24"/>
          <w:szCs w:val="24"/>
          <w:lang w:val="en-US"/>
        </w:rPr>
        <w:t>系统</w:t>
      </w:r>
      <w:r>
        <w:rPr>
          <w:rFonts w:hint="eastAsia"/>
          <w:spacing w:val="-10"/>
          <w:sz w:val="24"/>
          <w:szCs w:val="24"/>
        </w:rPr>
        <w:t>。</w:t>
      </w:r>
    </w:p>
    <w:p>
      <w:pPr>
        <w:rPr>
          <w:spacing w:val="-10"/>
          <w:sz w:val="24"/>
          <w:szCs w:val="24"/>
          <w:lang w:val="en-US"/>
        </w:rPr>
      </w:pPr>
      <w:r>
        <w:rPr>
          <w:rFonts w:hint="eastAsia"/>
          <w:spacing w:val="-10"/>
          <w:sz w:val="24"/>
          <w:szCs w:val="24"/>
          <w:lang w:val="en-US"/>
        </w:rPr>
        <w:t xml:space="preserve">                 </w:t>
      </w:r>
    </w:p>
    <w:p>
      <w:pPr>
        <w:rPr>
          <w:spacing w:val="-10"/>
          <w:sz w:val="24"/>
          <w:szCs w:val="24"/>
          <w:lang w:val="en-US"/>
        </w:rPr>
      </w:pPr>
      <w:r>
        <w:drawing>
          <wp:inline distT="0" distB="0" distL="114300" distR="114300">
            <wp:extent cx="2125345" cy="3422650"/>
            <wp:effectExtent l="0" t="0" r="825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2125345" cy="3422650"/>
                    </a:xfrm>
                    <a:prstGeom prst="rect">
                      <a:avLst/>
                    </a:prstGeom>
                  </pic:spPr>
                </pic:pic>
              </a:graphicData>
            </a:graphic>
          </wp:inline>
        </w:drawing>
      </w:r>
      <w:r>
        <w:rPr>
          <w:rFonts w:hint="eastAsia"/>
          <w:spacing w:val="-10"/>
          <w:sz w:val="24"/>
          <w:szCs w:val="24"/>
          <w:lang w:val="en-US"/>
        </w:rPr>
        <w:t xml:space="preserve">        </w:t>
      </w:r>
      <w:r>
        <w:drawing>
          <wp:inline distT="0" distB="0" distL="114300" distR="114300">
            <wp:extent cx="1985645" cy="3559175"/>
            <wp:effectExtent l="0" t="0" r="10795" b="698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6"/>
                    <a:stretch>
                      <a:fillRect/>
                    </a:stretch>
                  </pic:blipFill>
                  <pic:spPr>
                    <a:xfrm>
                      <a:off x="0" y="0"/>
                      <a:ext cx="1985645" cy="3559175"/>
                    </a:xfrm>
                    <a:prstGeom prst="rect">
                      <a:avLst/>
                    </a:prstGeom>
                  </pic:spPr>
                </pic:pic>
              </a:graphicData>
            </a:graphic>
          </wp:inline>
        </w:drawing>
      </w:r>
    </w:p>
    <w:p>
      <w:pPr>
        <w:spacing w:line="360" w:lineRule="auto"/>
        <w:ind w:firstLine="550" w:firstLineChars="200"/>
        <w:rPr>
          <w:b/>
          <w:spacing w:val="-3"/>
          <w:sz w:val="28"/>
          <w:szCs w:val="28"/>
          <w:lang w:val="en-US"/>
        </w:rPr>
      </w:pPr>
      <w:r>
        <w:rPr>
          <w:b/>
          <w:spacing w:val="-3"/>
          <w:sz w:val="28"/>
          <w:szCs w:val="28"/>
        </w:rPr>
        <w:t>二、毕业生</w:t>
      </w:r>
      <w:r>
        <w:rPr>
          <w:rFonts w:hint="eastAsia"/>
          <w:b/>
          <w:spacing w:val="-3"/>
          <w:sz w:val="28"/>
          <w:szCs w:val="28"/>
          <w:lang w:val="en-US"/>
        </w:rPr>
        <w:t>与用人单位网上签约</w:t>
      </w:r>
    </w:p>
    <w:p>
      <w:pPr>
        <w:spacing w:line="360" w:lineRule="auto"/>
        <w:ind w:firstLine="442" w:firstLineChars="200"/>
        <w:rPr>
          <w:spacing w:val="-4"/>
          <w:sz w:val="24"/>
          <w:szCs w:val="24"/>
        </w:rPr>
      </w:pPr>
      <w:r>
        <w:rPr>
          <w:rFonts w:hint="eastAsia"/>
          <w:b/>
          <w:bCs/>
          <w:spacing w:val="-10"/>
          <w:sz w:val="24"/>
          <w:szCs w:val="24"/>
          <w:lang w:val="en-US"/>
        </w:rPr>
        <w:t>第一步</w:t>
      </w:r>
      <w:r>
        <w:rPr>
          <w:rFonts w:hint="eastAsia"/>
          <w:spacing w:val="-10"/>
          <w:sz w:val="24"/>
          <w:szCs w:val="24"/>
          <w:lang w:val="en-US"/>
        </w:rPr>
        <w:t xml:space="preserve">  </w:t>
      </w:r>
      <w:r>
        <w:rPr>
          <w:spacing w:val="-10"/>
          <w:sz w:val="24"/>
          <w:szCs w:val="24"/>
        </w:rPr>
        <w:t>签约前</w:t>
      </w:r>
      <w:r>
        <w:rPr>
          <w:rFonts w:hint="eastAsia"/>
          <w:spacing w:val="-10"/>
          <w:sz w:val="24"/>
          <w:szCs w:val="24"/>
        </w:rPr>
        <w:t>，</w:t>
      </w:r>
      <w:r>
        <w:rPr>
          <w:spacing w:val="-10"/>
          <w:sz w:val="24"/>
          <w:szCs w:val="24"/>
        </w:rPr>
        <w:t>请</w:t>
      </w:r>
      <w:r>
        <w:rPr>
          <w:rFonts w:hint="eastAsia"/>
          <w:spacing w:val="-10"/>
          <w:sz w:val="24"/>
          <w:szCs w:val="24"/>
          <w:lang w:val="en-US"/>
        </w:rPr>
        <w:t>毕业生</w:t>
      </w:r>
      <w:r>
        <w:rPr>
          <w:spacing w:val="-10"/>
          <w:sz w:val="24"/>
          <w:szCs w:val="24"/>
        </w:rPr>
        <w:t>务必</w:t>
      </w:r>
      <w:r>
        <w:rPr>
          <w:rFonts w:hint="eastAsia"/>
          <w:spacing w:val="-10"/>
          <w:sz w:val="24"/>
          <w:szCs w:val="24"/>
          <w:lang w:val="en-US"/>
        </w:rPr>
        <w:t>点击首页</w:t>
      </w:r>
      <w:r>
        <w:rPr>
          <w:rFonts w:hint="eastAsia"/>
          <w:spacing w:val="-10"/>
          <w:sz w:val="24"/>
          <w:szCs w:val="24"/>
        </w:rPr>
        <w:t>【</w:t>
      </w:r>
      <w:r>
        <w:rPr>
          <w:rFonts w:hint="eastAsia"/>
          <w:spacing w:val="-10"/>
          <w:sz w:val="24"/>
          <w:szCs w:val="24"/>
          <w:lang w:val="en-US"/>
        </w:rPr>
        <w:t>生源信息</w:t>
      </w:r>
      <w:r>
        <w:rPr>
          <w:rFonts w:hint="eastAsia"/>
          <w:spacing w:val="-10"/>
          <w:sz w:val="24"/>
          <w:szCs w:val="24"/>
        </w:rPr>
        <w:t>】，</w:t>
      </w:r>
      <w:r>
        <w:rPr>
          <w:rFonts w:hint="eastAsia"/>
          <w:spacing w:val="-10"/>
          <w:sz w:val="24"/>
          <w:szCs w:val="24"/>
          <w:lang w:val="en-US"/>
        </w:rPr>
        <w:t>维护、核对信息后</w:t>
      </w:r>
      <w:r>
        <w:rPr>
          <w:spacing w:val="-4"/>
          <w:sz w:val="24"/>
          <w:szCs w:val="24"/>
        </w:rPr>
        <w:t>，</w:t>
      </w:r>
      <w:r>
        <w:rPr>
          <w:rFonts w:hint="eastAsia"/>
          <w:spacing w:val="-4"/>
          <w:sz w:val="24"/>
          <w:szCs w:val="24"/>
          <w:lang w:val="en-US"/>
        </w:rPr>
        <w:t>点击“确认并保存”，</w:t>
      </w:r>
      <w:r>
        <w:rPr>
          <w:spacing w:val="-4"/>
          <w:sz w:val="24"/>
          <w:szCs w:val="24"/>
        </w:rPr>
        <w:t>否则</w:t>
      </w:r>
      <w:r>
        <w:rPr>
          <w:rFonts w:hint="eastAsia"/>
          <w:spacing w:val="-4"/>
          <w:sz w:val="24"/>
          <w:szCs w:val="24"/>
          <w:lang w:val="en-US"/>
        </w:rPr>
        <w:t>无法</w:t>
      </w:r>
      <w:r>
        <w:rPr>
          <w:spacing w:val="-4"/>
          <w:sz w:val="24"/>
          <w:szCs w:val="24"/>
        </w:rPr>
        <w:t>签约。</w:t>
      </w:r>
    </w:p>
    <w:p>
      <w:pPr>
        <w:spacing w:line="360" w:lineRule="auto"/>
        <w:ind w:firstLine="466" w:firstLineChars="200"/>
        <w:rPr>
          <w:rFonts w:hint="eastAsia"/>
          <w:spacing w:val="-4"/>
          <w:sz w:val="24"/>
          <w:szCs w:val="24"/>
          <w:lang w:val="en-US" w:eastAsia="zh-CN"/>
        </w:rPr>
      </w:pPr>
      <w:r>
        <w:rPr>
          <w:rFonts w:hint="eastAsia"/>
          <w:b/>
          <w:bCs/>
          <w:spacing w:val="-4"/>
          <w:sz w:val="24"/>
          <w:szCs w:val="24"/>
          <w:lang w:val="en-US"/>
        </w:rPr>
        <w:t>注意</w:t>
      </w:r>
      <w:r>
        <w:rPr>
          <w:rFonts w:hint="eastAsia"/>
          <w:spacing w:val="-4"/>
          <w:sz w:val="24"/>
          <w:szCs w:val="24"/>
          <w:lang w:val="en-US"/>
        </w:rPr>
        <w:t>：1.</w:t>
      </w:r>
      <w:r>
        <w:rPr>
          <w:spacing w:val="-10"/>
          <w:sz w:val="24"/>
          <w:szCs w:val="24"/>
        </w:rPr>
        <w:t>“生源信息维护”</w:t>
      </w:r>
      <w:r>
        <w:rPr>
          <w:rFonts w:hint="eastAsia"/>
          <w:spacing w:val="-10"/>
          <w:sz w:val="24"/>
          <w:szCs w:val="24"/>
          <w:lang w:val="en-US"/>
        </w:rPr>
        <w:t>中的基本信息，</w:t>
      </w:r>
      <w:r>
        <w:rPr>
          <w:rFonts w:hint="eastAsia"/>
          <w:spacing w:val="-10"/>
          <w:sz w:val="24"/>
          <w:szCs w:val="24"/>
          <w:lang w:val="en-US" w:eastAsia="zh-CN"/>
        </w:rPr>
        <w:t>是在大三上学期毕业生信息采集中采集后导入系统的，黑色字体中</w:t>
      </w:r>
      <w:r>
        <w:rPr>
          <w:rFonts w:hint="eastAsia"/>
          <w:spacing w:val="-4"/>
          <w:sz w:val="24"/>
          <w:szCs w:val="24"/>
          <w:lang w:val="en-US"/>
        </w:rPr>
        <w:t>毕业生如发现错误请进行修正并保存。其中</w:t>
      </w:r>
      <w:r>
        <w:rPr>
          <w:rFonts w:hint="eastAsia"/>
          <w:spacing w:val="-4"/>
          <w:sz w:val="24"/>
          <w:szCs w:val="24"/>
          <w:lang w:val="en-US" w:eastAsia="zh-CN"/>
        </w:rPr>
        <w:t>灰色字体不能修改，如有错误可点击——去纠错，纠错信息一定要写清楚哪里错了怎么修改。</w:t>
      </w:r>
    </w:p>
    <w:p>
      <w:pPr>
        <w:spacing w:line="360" w:lineRule="auto"/>
        <w:rPr>
          <w:rFonts w:hint="default" w:eastAsia="宋体"/>
          <w:lang w:val="en-US" w:eastAsia="zh-CN"/>
        </w:rPr>
      </w:pPr>
      <w:r>
        <w:drawing>
          <wp:inline distT="0" distB="0" distL="114300" distR="114300">
            <wp:extent cx="2172970" cy="4072255"/>
            <wp:effectExtent l="0" t="0" r="6350" b="1206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7"/>
                    <a:stretch>
                      <a:fillRect/>
                    </a:stretch>
                  </pic:blipFill>
                  <pic:spPr>
                    <a:xfrm>
                      <a:off x="0" y="0"/>
                      <a:ext cx="2172970" cy="4072255"/>
                    </a:xfrm>
                    <a:prstGeom prst="rect">
                      <a:avLst/>
                    </a:prstGeom>
                  </pic:spPr>
                </pic:pic>
              </a:graphicData>
            </a:graphic>
          </wp:inline>
        </w:drawing>
      </w:r>
      <w:r>
        <w:rPr>
          <w:rFonts w:hint="eastAsia"/>
          <w:lang w:val="en-US" w:eastAsia="zh-CN"/>
        </w:rPr>
        <w:t xml:space="preserve">     </w:t>
      </w:r>
      <w:r>
        <w:drawing>
          <wp:inline distT="0" distB="0" distL="114300" distR="114300">
            <wp:extent cx="2365375" cy="3917315"/>
            <wp:effectExtent l="0" t="0" r="12065" b="1460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8"/>
                    <a:stretch>
                      <a:fillRect/>
                    </a:stretch>
                  </pic:blipFill>
                  <pic:spPr>
                    <a:xfrm>
                      <a:off x="0" y="0"/>
                      <a:ext cx="2365375" cy="3917315"/>
                    </a:xfrm>
                    <a:prstGeom prst="rect">
                      <a:avLst/>
                    </a:prstGeom>
                    <a:noFill/>
                    <a:ln>
                      <a:noFill/>
                    </a:ln>
                  </pic:spPr>
                </pic:pic>
              </a:graphicData>
            </a:graphic>
          </wp:inline>
        </w:drawing>
      </w:r>
    </w:p>
    <w:p>
      <w:pPr>
        <w:spacing w:line="360" w:lineRule="auto"/>
        <w:ind w:firstLine="464" w:firstLineChars="200"/>
        <w:rPr>
          <w:spacing w:val="-4"/>
          <w:sz w:val="24"/>
          <w:szCs w:val="24"/>
          <w:lang w:val="en-US"/>
        </w:rPr>
      </w:pPr>
    </w:p>
    <w:p>
      <w:pPr>
        <w:spacing w:line="360" w:lineRule="auto"/>
        <w:ind w:firstLine="464" w:firstLineChars="200"/>
        <w:rPr>
          <w:sz w:val="24"/>
          <w:szCs w:val="24"/>
          <w:lang w:val="en-US" w:bidi="ar"/>
        </w:rPr>
      </w:pPr>
      <w:r>
        <w:rPr>
          <w:rFonts w:hint="eastAsia"/>
          <w:spacing w:val="-4"/>
          <w:sz w:val="24"/>
          <w:szCs w:val="24"/>
          <w:lang w:val="en-US"/>
        </w:rPr>
        <w:t>2.“</w:t>
      </w:r>
      <w:r>
        <w:rPr>
          <w:rFonts w:hint="eastAsia"/>
          <w:spacing w:val="-4"/>
          <w:sz w:val="24"/>
          <w:szCs w:val="24"/>
          <w:lang w:val="en-US" w:eastAsia="zh-CN"/>
        </w:rPr>
        <w:t>本人及家庭</w:t>
      </w:r>
      <w:r>
        <w:rPr>
          <w:rFonts w:hint="eastAsia"/>
          <w:spacing w:val="-4"/>
          <w:sz w:val="24"/>
          <w:szCs w:val="24"/>
          <w:lang w:val="en-US"/>
        </w:rPr>
        <w:t>联系</w:t>
      </w:r>
      <w:r>
        <w:rPr>
          <w:rFonts w:hint="eastAsia"/>
          <w:spacing w:val="-4"/>
          <w:sz w:val="24"/>
          <w:szCs w:val="24"/>
          <w:lang w:val="en-US" w:eastAsia="zh-CN"/>
        </w:rPr>
        <w:t>方式</w:t>
      </w:r>
      <w:r>
        <w:rPr>
          <w:rFonts w:hint="eastAsia"/>
          <w:spacing w:val="-4"/>
          <w:sz w:val="24"/>
          <w:szCs w:val="24"/>
          <w:lang w:val="en-US"/>
        </w:rPr>
        <w:t>”</w:t>
      </w:r>
      <w:r>
        <w:rPr>
          <w:rFonts w:hint="eastAsia"/>
          <w:spacing w:val="-4"/>
          <w:sz w:val="24"/>
          <w:szCs w:val="24"/>
          <w:lang w:val="en-US" w:eastAsia="zh-CN"/>
        </w:rPr>
        <w:t>中</w:t>
      </w:r>
      <w:r>
        <w:rPr>
          <w:rFonts w:hint="eastAsia"/>
          <w:spacing w:val="-4"/>
          <w:sz w:val="24"/>
          <w:szCs w:val="24"/>
          <w:lang w:val="en-US"/>
        </w:rPr>
        <w:t>需填写本人当前使用的手机号，便于接收用人单位发出的签约通知短信。</w:t>
      </w:r>
    </w:p>
    <w:p>
      <w:pPr>
        <w:pStyle w:val="3"/>
        <w:spacing w:line="360" w:lineRule="auto"/>
        <w:ind w:firstLine="482" w:firstLineChars="200"/>
        <w:rPr>
          <w:spacing w:val="-3"/>
          <w:sz w:val="24"/>
          <w:szCs w:val="24"/>
        </w:rPr>
      </w:pPr>
      <w:r>
        <w:rPr>
          <w:b/>
          <w:sz w:val="24"/>
          <w:szCs w:val="24"/>
        </w:rPr>
        <w:t>第</w:t>
      </w:r>
      <w:r>
        <w:rPr>
          <w:rFonts w:hint="eastAsia"/>
          <w:b/>
          <w:sz w:val="24"/>
          <w:szCs w:val="24"/>
          <w:lang w:val="en-US"/>
        </w:rPr>
        <w:t>二</w:t>
      </w:r>
      <w:r>
        <w:rPr>
          <w:b/>
          <w:sz w:val="24"/>
          <w:szCs w:val="24"/>
        </w:rPr>
        <w:t>步</w:t>
      </w:r>
      <w:r>
        <w:rPr>
          <w:rFonts w:hint="eastAsia"/>
          <w:b/>
          <w:sz w:val="24"/>
          <w:szCs w:val="24"/>
          <w:lang w:val="en-US"/>
        </w:rPr>
        <w:t xml:space="preserve"> </w:t>
      </w:r>
      <w:r>
        <w:rPr>
          <w:spacing w:val="-11"/>
          <w:sz w:val="24"/>
          <w:szCs w:val="24"/>
        </w:rPr>
        <w:t>毕业生</w:t>
      </w:r>
      <w:r>
        <w:rPr>
          <w:rFonts w:hint="eastAsia"/>
          <w:spacing w:val="-11"/>
          <w:sz w:val="24"/>
          <w:szCs w:val="24"/>
          <w:lang w:val="en-US"/>
        </w:rPr>
        <w:t>点击</w:t>
      </w:r>
      <w:r>
        <w:rPr>
          <w:rFonts w:hint="eastAsia"/>
          <w:spacing w:val="-11"/>
          <w:sz w:val="24"/>
          <w:szCs w:val="24"/>
        </w:rPr>
        <w:t>【</w:t>
      </w:r>
      <w:r>
        <w:rPr>
          <w:spacing w:val="-11"/>
          <w:sz w:val="24"/>
          <w:szCs w:val="24"/>
        </w:rPr>
        <w:t>我的</w:t>
      </w:r>
      <w:r>
        <w:rPr>
          <w:rFonts w:hint="eastAsia"/>
          <w:spacing w:val="-11"/>
          <w:sz w:val="24"/>
          <w:szCs w:val="24"/>
        </w:rPr>
        <w:t>】</w:t>
      </w:r>
      <w:r>
        <w:rPr>
          <w:rFonts w:hint="eastAsia"/>
          <w:spacing w:val="-11"/>
          <w:sz w:val="24"/>
          <w:szCs w:val="24"/>
          <w:lang w:val="en-US"/>
        </w:rPr>
        <w:t>--</w:t>
      </w:r>
      <w:r>
        <w:rPr>
          <w:spacing w:val="-11"/>
          <w:sz w:val="24"/>
          <w:szCs w:val="24"/>
        </w:rPr>
        <w:t>“二维码名片”，向用人单位</w:t>
      </w:r>
      <w:r>
        <w:rPr>
          <w:spacing w:val="-5"/>
          <w:sz w:val="24"/>
          <w:szCs w:val="24"/>
        </w:rPr>
        <w:t>招聘人员发送二维码，并告知</w:t>
      </w:r>
      <w:r>
        <w:rPr>
          <w:rFonts w:hint="eastAsia"/>
          <w:spacing w:val="-5"/>
          <w:sz w:val="24"/>
          <w:szCs w:val="24"/>
          <w:lang w:val="en-US"/>
        </w:rPr>
        <w:t>对方</w:t>
      </w:r>
      <w:r>
        <w:rPr>
          <w:spacing w:val="-5"/>
          <w:sz w:val="24"/>
          <w:szCs w:val="24"/>
        </w:rPr>
        <w:t>使用</w:t>
      </w:r>
      <w:r>
        <w:rPr>
          <w:bCs/>
          <w:sz w:val="24"/>
          <w:szCs w:val="24"/>
        </w:rPr>
        <w:t>微信</w:t>
      </w:r>
      <w:r>
        <w:rPr>
          <w:spacing w:val="-3"/>
          <w:sz w:val="24"/>
          <w:szCs w:val="24"/>
        </w:rPr>
        <w:t>扫描二维码。</w:t>
      </w:r>
    </w:p>
    <w:p>
      <w:pPr>
        <w:widowControl/>
        <w:rPr>
          <w:sz w:val="24"/>
          <w:szCs w:val="24"/>
          <w:lang w:val="en-US" w:bidi="ar"/>
        </w:rPr>
      </w:pPr>
      <w:r>
        <w:rPr>
          <w:rFonts w:hint="eastAsia"/>
          <w:sz w:val="24"/>
          <w:szCs w:val="24"/>
          <w:lang w:val="en-US" w:bidi="ar"/>
        </w:rPr>
        <w:t xml:space="preserve">                </w:t>
      </w:r>
    </w:p>
    <w:p>
      <w:pPr>
        <w:widowControl/>
      </w:pPr>
      <w:r>
        <w:drawing>
          <wp:inline distT="0" distB="0" distL="114300" distR="114300">
            <wp:extent cx="1995170" cy="3597910"/>
            <wp:effectExtent l="0" t="0" r="1270" b="1397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1995170" cy="3597910"/>
                    </a:xfrm>
                    <a:prstGeom prst="rect">
                      <a:avLst/>
                    </a:prstGeom>
                    <a:noFill/>
                    <a:ln>
                      <a:noFill/>
                    </a:ln>
                  </pic:spPr>
                </pic:pic>
              </a:graphicData>
            </a:graphic>
          </wp:inline>
        </w:drawing>
      </w:r>
      <w:r>
        <w:rPr>
          <w:rFonts w:hint="eastAsia"/>
          <w:sz w:val="24"/>
          <w:szCs w:val="24"/>
          <w:lang w:val="en-US" w:bidi="ar"/>
        </w:rPr>
        <w:t xml:space="preserve">      </w:t>
      </w:r>
      <w:r>
        <w:rPr>
          <w:rFonts w:hint="eastAsia"/>
          <w:sz w:val="24"/>
          <w:szCs w:val="24"/>
          <w:lang w:val="en-US" w:eastAsia="zh-CN" w:bidi="ar"/>
        </w:rPr>
        <w:t xml:space="preserve">        </w:t>
      </w:r>
      <w:r>
        <w:rPr>
          <w:rFonts w:hint="eastAsia"/>
          <w:sz w:val="24"/>
          <w:szCs w:val="24"/>
          <w:lang w:val="en-US" w:bidi="ar"/>
        </w:rPr>
        <w:t xml:space="preserve"> </w:t>
      </w:r>
      <w:r>
        <w:drawing>
          <wp:inline distT="0" distB="0" distL="114300" distR="114300">
            <wp:extent cx="1874520" cy="3581400"/>
            <wp:effectExtent l="0" t="0" r="0"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1874520" cy="3581400"/>
                    </a:xfrm>
                    <a:prstGeom prst="rect">
                      <a:avLst/>
                    </a:prstGeom>
                    <a:noFill/>
                    <a:ln>
                      <a:noFill/>
                    </a:ln>
                  </pic:spPr>
                </pic:pic>
              </a:graphicData>
            </a:graphic>
          </wp:inline>
        </w:drawing>
      </w:r>
    </w:p>
    <w:p>
      <w:pPr>
        <w:widowControl/>
        <w:rPr>
          <w:spacing w:val="-3"/>
          <w:sz w:val="24"/>
          <w:szCs w:val="24"/>
        </w:rPr>
      </w:pPr>
    </w:p>
    <w:p>
      <w:pPr>
        <w:pStyle w:val="3"/>
        <w:spacing w:line="360" w:lineRule="auto"/>
        <w:ind w:firstLine="480" w:firstLineChars="200"/>
        <w:rPr>
          <w:sz w:val="24"/>
          <w:szCs w:val="24"/>
          <w:lang w:val="en-US"/>
        </w:rPr>
      </w:pPr>
      <w:r>
        <w:rPr>
          <w:rFonts w:hint="eastAsia"/>
          <w:sz w:val="24"/>
          <w:szCs w:val="24"/>
        </w:rPr>
        <w:t>用人单位打开微信扫码后，首先验证毕业生信息，确认后，填写签约信息，</w:t>
      </w:r>
      <w:r>
        <w:rPr>
          <w:rFonts w:hint="eastAsia"/>
          <w:sz w:val="24"/>
          <w:szCs w:val="24"/>
          <w:lang w:val="en-US"/>
        </w:rPr>
        <w:t>包括</w:t>
      </w:r>
      <w:r>
        <w:rPr>
          <w:rFonts w:hint="eastAsia"/>
          <w:sz w:val="24"/>
          <w:szCs w:val="24"/>
        </w:rPr>
        <w:t>本单位基本信息、</w:t>
      </w:r>
      <w:r>
        <w:rPr>
          <w:rFonts w:hint="eastAsia"/>
          <w:sz w:val="24"/>
          <w:szCs w:val="24"/>
          <w:lang w:val="en-US"/>
        </w:rPr>
        <w:t>联系方式、合同事宜及其他双方达成一致的</w:t>
      </w:r>
      <w:r>
        <w:rPr>
          <w:rFonts w:hint="eastAsia"/>
          <w:sz w:val="24"/>
          <w:szCs w:val="24"/>
        </w:rPr>
        <w:t>约定，</w:t>
      </w:r>
      <w:r>
        <w:rPr>
          <w:rFonts w:hint="eastAsia"/>
          <w:sz w:val="24"/>
          <w:szCs w:val="24"/>
          <w:lang w:val="en-US"/>
        </w:rPr>
        <w:t>按要求</w:t>
      </w:r>
      <w:r>
        <w:rPr>
          <w:rFonts w:hint="eastAsia"/>
          <w:sz w:val="24"/>
          <w:szCs w:val="24"/>
        </w:rPr>
        <w:t>上传</w:t>
      </w:r>
      <w:r>
        <w:rPr>
          <w:rFonts w:hint="eastAsia"/>
          <w:sz w:val="24"/>
          <w:szCs w:val="24"/>
          <w:lang w:val="en-US"/>
        </w:rPr>
        <w:t>相关材料</w:t>
      </w:r>
      <w:r>
        <w:rPr>
          <w:rFonts w:hint="eastAsia"/>
          <w:sz w:val="24"/>
          <w:szCs w:val="24"/>
        </w:rPr>
        <w:t>，点击“确认</w:t>
      </w:r>
      <w:r>
        <w:rPr>
          <w:rFonts w:hint="eastAsia"/>
          <w:sz w:val="24"/>
          <w:szCs w:val="24"/>
          <w:lang w:val="en-US"/>
        </w:rPr>
        <w:t>邀约</w:t>
      </w:r>
      <w:r>
        <w:rPr>
          <w:rFonts w:hint="eastAsia"/>
          <w:sz w:val="24"/>
          <w:szCs w:val="24"/>
        </w:rPr>
        <w:t>”，</w:t>
      </w:r>
      <w:r>
        <w:rPr>
          <w:rFonts w:hint="eastAsia"/>
          <w:sz w:val="24"/>
          <w:szCs w:val="24"/>
          <w:lang w:val="en-US"/>
        </w:rPr>
        <w:t>向毕业生发送职位邀请。平台会同步发送短信通知毕业生。</w:t>
      </w:r>
    </w:p>
    <w:p>
      <w:pPr>
        <w:pStyle w:val="3"/>
        <w:spacing w:line="360" w:lineRule="auto"/>
        <w:ind w:firstLine="480" w:firstLineChars="200"/>
        <w:rPr>
          <w:sz w:val="24"/>
          <w:szCs w:val="24"/>
          <w:lang w:val="en-US"/>
        </w:rPr>
      </w:pPr>
      <w:r>
        <w:rPr>
          <w:rFonts w:hint="eastAsia"/>
          <w:sz w:val="24"/>
          <w:szCs w:val="24"/>
          <w:lang w:val="en-US"/>
        </w:rPr>
        <w:t xml:space="preserve">  </w:t>
      </w:r>
      <w:r>
        <w:rPr>
          <w:rFonts w:hint="eastAsia"/>
          <w:sz w:val="24"/>
          <w:szCs w:val="24"/>
          <w:lang w:val="en-US" w:bidi="ar-SA"/>
        </w:rPr>
        <w:drawing>
          <wp:inline distT="0" distB="0" distL="114300" distR="114300">
            <wp:extent cx="1320800" cy="2790190"/>
            <wp:effectExtent l="0" t="0" r="12700" b="10160"/>
            <wp:docPr id="3" name="图片 3" descr="62bf9b8e6dd8969988590feb3ea01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2bf9b8e6dd8969988590feb3ea01c4"/>
                    <pic:cNvPicPr>
                      <a:picLocks noChangeAspect="1"/>
                    </pic:cNvPicPr>
                  </pic:nvPicPr>
                  <pic:blipFill>
                    <a:blip r:embed="rId11"/>
                    <a:stretch>
                      <a:fillRect/>
                    </a:stretch>
                  </pic:blipFill>
                  <pic:spPr>
                    <a:xfrm>
                      <a:off x="0" y="0"/>
                      <a:ext cx="1320800" cy="2790190"/>
                    </a:xfrm>
                    <a:prstGeom prst="rect">
                      <a:avLst/>
                    </a:prstGeom>
                  </pic:spPr>
                </pic:pic>
              </a:graphicData>
            </a:graphic>
          </wp:inline>
        </w:drawing>
      </w:r>
      <w:r>
        <w:rPr>
          <w:rFonts w:hint="eastAsia"/>
          <w:sz w:val="24"/>
          <w:szCs w:val="24"/>
          <w:lang w:val="en-US"/>
        </w:rPr>
        <w:t xml:space="preserve">   </w:t>
      </w:r>
      <w:r>
        <w:rPr>
          <w:sz w:val="24"/>
          <w:szCs w:val="24"/>
          <w:lang w:val="en-US" w:bidi="ar-SA"/>
        </w:rPr>
        <w:drawing>
          <wp:inline distT="0" distB="0" distL="114300" distR="114300">
            <wp:extent cx="1298575" cy="2751455"/>
            <wp:effectExtent l="0" t="0" r="15875" b="10795"/>
            <wp:docPr id="11" name="图片 11" descr="4a7df5277364ea0435ea834dd0ab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a7df5277364ea0435ea834dd0ab979"/>
                    <pic:cNvPicPr>
                      <a:picLocks noChangeAspect="1"/>
                    </pic:cNvPicPr>
                  </pic:nvPicPr>
                  <pic:blipFill>
                    <a:blip r:embed="rId12"/>
                    <a:stretch>
                      <a:fillRect/>
                    </a:stretch>
                  </pic:blipFill>
                  <pic:spPr>
                    <a:xfrm>
                      <a:off x="0" y="0"/>
                      <a:ext cx="1298575" cy="2751455"/>
                    </a:xfrm>
                    <a:prstGeom prst="rect">
                      <a:avLst/>
                    </a:prstGeom>
                  </pic:spPr>
                </pic:pic>
              </a:graphicData>
            </a:graphic>
          </wp:inline>
        </w:drawing>
      </w:r>
      <w:r>
        <w:rPr>
          <w:rFonts w:hint="eastAsia"/>
          <w:sz w:val="24"/>
          <w:szCs w:val="24"/>
          <w:lang w:val="en-US"/>
        </w:rPr>
        <w:t xml:space="preserve">   </w:t>
      </w:r>
      <w:r>
        <w:rPr>
          <w:sz w:val="24"/>
          <w:szCs w:val="24"/>
          <w:lang w:val="en-US" w:bidi="ar-SA"/>
        </w:rPr>
        <w:drawing>
          <wp:inline distT="0" distB="0" distL="114300" distR="114300">
            <wp:extent cx="1300480" cy="2759710"/>
            <wp:effectExtent l="0" t="0" r="13970" b="2540"/>
            <wp:docPr id="12" name="图片 12" descr="03c0acbc6732b6f35b09779397558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3c0acbc6732b6f35b09779397558ad"/>
                    <pic:cNvPicPr>
                      <a:picLocks noChangeAspect="1"/>
                    </pic:cNvPicPr>
                  </pic:nvPicPr>
                  <pic:blipFill>
                    <a:blip r:embed="rId13"/>
                    <a:stretch>
                      <a:fillRect/>
                    </a:stretch>
                  </pic:blipFill>
                  <pic:spPr>
                    <a:xfrm>
                      <a:off x="0" y="0"/>
                      <a:ext cx="1300480" cy="2759710"/>
                    </a:xfrm>
                    <a:prstGeom prst="rect">
                      <a:avLst/>
                    </a:prstGeom>
                  </pic:spPr>
                </pic:pic>
              </a:graphicData>
            </a:graphic>
          </wp:inline>
        </w:drawing>
      </w:r>
      <w:r>
        <w:rPr>
          <w:rFonts w:hint="eastAsia"/>
          <w:sz w:val="24"/>
          <w:szCs w:val="24"/>
          <w:lang w:val="en-US"/>
        </w:rPr>
        <w:t xml:space="preserve">   </w:t>
      </w:r>
      <w:r>
        <w:rPr>
          <w:sz w:val="24"/>
          <w:szCs w:val="24"/>
          <w:lang w:val="en-US" w:bidi="ar-SA"/>
        </w:rPr>
        <w:drawing>
          <wp:inline distT="0" distB="0" distL="114300" distR="114300">
            <wp:extent cx="1912620" cy="3424555"/>
            <wp:effectExtent l="0" t="0" r="7620" b="4445"/>
            <wp:docPr id="16" name="图片 16" descr="e83b95e403dc2b0eb2b8a1277830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83b95e403dc2b0eb2b8a1277830f74"/>
                    <pic:cNvPicPr>
                      <a:picLocks noChangeAspect="1"/>
                    </pic:cNvPicPr>
                  </pic:nvPicPr>
                  <pic:blipFill>
                    <a:blip r:embed="rId14"/>
                    <a:stretch>
                      <a:fillRect/>
                    </a:stretch>
                  </pic:blipFill>
                  <pic:spPr>
                    <a:xfrm>
                      <a:off x="0" y="0"/>
                      <a:ext cx="1912620" cy="3424555"/>
                    </a:xfrm>
                    <a:prstGeom prst="rect">
                      <a:avLst/>
                    </a:prstGeom>
                  </pic:spPr>
                </pic:pic>
              </a:graphicData>
            </a:graphic>
          </wp:inline>
        </w:drawing>
      </w:r>
    </w:p>
    <w:p>
      <w:pPr>
        <w:tabs>
          <w:tab w:val="left" w:pos="2911"/>
          <w:tab w:val="left" w:pos="5700"/>
        </w:tabs>
        <w:spacing w:line="360" w:lineRule="auto"/>
        <w:ind w:firstLine="482" w:firstLineChars="200"/>
        <w:rPr>
          <w:rFonts w:hint="eastAsia"/>
          <w:b/>
          <w:sz w:val="24"/>
          <w:szCs w:val="24"/>
        </w:rPr>
      </w:pPr>
    </w:p>
    <w:p>
      <w:pPr>
        <w:tabs>
          <w:tab w:val="left" w:pos="2911"/>
          <w:tab w:val="left" w:pos="5700"/>
        </w:tabs>
        <w:spacing w:line="360" w:lineRule="auto"/>
        <w:ind w:firstLine="482" w:firstLineChars="200"/>
        <w:rPr>
          <w:rFonts w:hint="eastAsia"/>
          <w:b/>
          <w:sz w:val="24"/>
          <w:szCs w:val="24"/>
        </w:rPr>
      </w:pPr>
    </w:p>
    <w:p>
      <w:pPr>
        <w:tabs>
          <w:tab w:val="left" w:pos="2911"/>
          <w:tab w:val="left" w:pos="5700"/>
        </w:tabs>
        <w:spacing w:line="360" w:lineRule="auto"/>
        <w:ind w:firstLine="482" w:firstLineChars="200"/>
        <w:rPr>
          <w:rFonts w:hint="eastAsia"/>
          <w:b/>
          <w:sz w:val="24"/>
          <w:szCs w:val="24"/>
        </w:rPr>
      </w:pPr>
    </w:p>
    <w:p>
      <w:pPr>
        <w:tabs>
          <w:tab w:val="left" w:pos="2911"/>
          <w:tab w:val="left" w:pos="5700"/>
        </w:tabs>
        <w:spacing w:line="360" w:lineRule="auto"/>
        <w:ind w:firstLine="482" w:firstLineChars="200"/>
        <w:rPr>
          <w:spacing w:val="-12"/>
          <w:sz w:val="24"/>
          <w:szCs w:val="24"/>
          <w:lang w:val="en-US"/>
        </w:rPr>
      </w:pPr>
      <w:r>
        <w:rPr>
          <w:rFonts w:hint="eastAsia"/>
          <w:b/>
          <w:sz w:val="24"/>
          <w:szCs w:val="24"/>
        </w:rPr>
        <w:t>第</w:t>
      </w:r>
      <w:r>
        <w:rPr>
          <w:rFonts w:hint="eastAsia"/>
          <w:b/>
          <w:sz w:val="24"/>
          <w:szCs w:val="24"/>
          <w:lang w:val="en-US"/>
        </w:rPr>
        <w:t>三</w:t>
      </w:r>
      <w:r>
        <w:rPr>
          <w:rFonts w:hint="eastAsia"/>
          <w:b/>
          <w:sz w:val="24"/>
          <w:szCs w:val="24"/>
        </w:rPr>
        <w:t>步</w:t>
      </w:r>
      <w:r>
        <w:rPr>
          <w:rFonts w:hint="eastAsia"/>
          <w:b/>
          <w:sz w:val="24"/>
          <w:szCs w:val="24"/>
          <w:lang w:val="en-US"/>
        </w:rPr>
        <w:t xml:space="preserve">  </w:t>
      </w:r>
      <w:r>
        <w:rPr>
          <w:rFonts w:hint="eastAsia"/>
          <w:spacing w:val="-12"/>
          <w:sz w:val="24"/>
          <w:szCs w:val="24"/>
        </w:rPr>
        <w:t>毕业生</w:t>
      </w:r>
      <w:r>
        <w:rPr>
          <w:rFonts w:hint="eastAsia"/>
          <w:spacing w:val="-12"/>
          <w:sz w:val="24"/>
          <w:szCs w:val="24"/>
          <w:lang w:val="en-US"/>
        </w:rPr>
        <w:t>收到</w:t>
      </w:r>
      <w:r>
        <w:rPr>
          <w:rFonts w:hint="eastAsia"/>
          <w:spacing w:val="-4"/>
          <w:sz w:val="24"/>
          <w:szCs w:val="24"/>
          <w:lang w:val="en-US"/>
        </w:rPr>
        <w:t>用人单位发出的签约通知短信后，在首页</w:t>
      </w:r>
      <w:r>
        <w:rPr>
          <w:rFonts w:hint="eastAsia"/>
          <w:spacing w:val="-12"/>
          <w:sz w:val="24"/>
          <w:szCs w:val="24"/>
          <w:lang w:val="en-US"/>
        </w:rPr>
        <w:t>点击【签约通知】，可查看单位发起的签约邀请通知，包括职位、薪资等约定信息，并进行应约或谢绝操作。</w:t>
      </w:r>
    </w:p>
    <w:p>
      <w:pPr>
        <w:tabs>
          <w:tab w:val="left" w:pos="2911"/>
          <w:tab w:val="left" w:pos="5700"/>
        </w:tabs>
        <w:spacing w:line="360" w:lineRule="auto"/>
        <w:ind w:firstLine="434" w:firstLineChars="200"/>
        <w:rPr>
          <w:spacing w:val="-5"/>
          <w:sz w:val="24"/>
          <w:szCs w:val="24"/>
          <w:lang w:val="en-US"/>
        </w:rPr>
      </w:pPr>
      <w:r>
        <w:rPr>
          <w:rFonts w:hint="eastAsia"/>
          <w:b/>
          <w:bCs/>
          <w:spacing w:val="-12"/>
          <w:sz w:val="24"/>
          <w:szCs w:val="24"/>
          <w:lang w:val="en-US"/>
        </w:rPr>
        <w:t>注意</w:t>
      </w:r>
      <w:r>
        <w:rPr>
          <w:rFonts w:hint="eastAsia"/>
          <w:spacing w:val="-12"/>
          <w:sz w:val="24"/>
          <w:szCs w:val="24"/>
          <w:lang w:val="en-US"/>
        </w:rPr>
        <w:t>：1、</w:t>
      </w:r>
      <w:r>
        <w:rPr>
          <w:rFonts w:hint="eastAsia"/>
          <w:spacing w:val="-18"/>
          <w:sz w:val="24"/>
          <w:szCs w:val="24"/>
        </w:rPr>
        <w:t>毕业生可以</w:t>
      </w:r>
      <w:r>
        <w:rPr>
          <w:rFonts w:hint="eastAsia"/>
          <w:spacing w:val="-18"/>
          <w:sz w:val="24"/>
          <w:szCs w:val="24"/>
          <w:lang w:val="en-US"/>
        </w:rPr>
        <w:t>收到多个用人</w:t>
      </w:r>
      <w:r>
        <w:rPr>
          <w:rFonts w:hint="eastAsia"/>
          <w:spacing w:val="-18"/>
          <w:sz w:val="24"/>
          <w:szCs w:val="24"/>
        </w:rPr>
        <w:t>单位的</w:t>
      </w:r>
      <w:r>
        <w:rPr>
          <w:rFonts w:hint="eastAsia"/>
          <w:spacing w:val="-18"/>
          <w:sz w:val="24"/>
          <w:szCs w:val="24"/>
          <w:lang w:val="en-US"/>
        </w:rPr>
        <w:t>签约</w:t>
      </w:r>
      <w:r>
        <w:rPr>
          <w:rFonts w:hint="eastAsia"/>
          <w:spacing w:val="-18"/>
          <w:sz w:val="24"/>
          <w:szCs w:val="24"/>
        </w:rPr>
        <w:t>邀请，</w:t>
      </w:r>
      <w:r>
        <w:rPr>
          <w:rFonts w:hint="eastAsia"/>
          <w:spacing w:val="-5"/>
          <w:sz w:val="24"/>
          <w:szCs w:val="24"/>
        </w:rPr>
        <w:t>但只能与</w:t>
      </w:r>
      <w:r>
        <w:rPr>
          <w:rFonts w:hint="eastAsia"/>
          <w:spacing w:val="-5"/>
          <w:sz w:val="24"/>
          <w:szCs w:val="24"/>
          <w:lang w:val="en-US"/>
        </w:rPr>
        <w:t>其中</w:t>
      </w:r>
      <w:r>
        <w:rPr>
          <w:rFonts w:hint="eastAsia"/>
          <w:spacing w:val="-5"/>
          <w:sz w:val="24"/>
          <w:szCs w:val="24"/>
        </w:rPr>
        <w:t>一家单位签约。</w:t>
      </w:r>
      <w:r>
        <w:rPr>
          <w:rFonts w:hint="eastAsia"/>
          <w:spacing w:val="-5"/>
          <w:sz w:val="24"/>
          <w:szCs w:val="24"/>
          <w:lang w:val="en-US"/>
        </w:rPr>
        <w:t>每个网签邀约通知默认有效期为两周。</w:t>
      </w:r>
    </w:p>
    <w:p>
      <w:pPr>
        <w:tabs>
          <w:tab w:val="left" w:pos="2911"/>
          <w:tab w:val="left" w:pos="5700"/>
        </w:tabs>
        <w:spacing w:line="360" w:lineRule="auto"/>
        <w:ind w:firstLine="462" w:firstLineChars="200"/>
        <w:rPr>
          <w:spacing w:val="-5"/>
          <w:sz w:val="24"/>
          <w:szCs w:val="24"/>
          <w:lang w:val="en-US"/>
        </w:rPr>
      </w:pPr>
      <w:r>
        <w:rPr>
          <w:rFonts w:hint="eastAsia"/>
          <w:b/>
          <w:bCs/>
          <w:spacing w:val="-5"/>
          <w:sz w:val="24"/>
          <w:szCs w:val="24"/>
          <w:lang w:val="en-US"/>
        </w:rPr>
        <w:t>2、毕业生在系统里走完流程、决定签约</w:t>
      </w:r>
      <w:r>
        <w:rPr>
          <w:b/>
          <w:bCs/>
          <w:spacing w:val="-5"/>
          <w:sz w:val="24"/>
          <w:szCs w:val="24"/>
          <w:lang w:val="en-US"/>
        </w:rPr>
        <w:t>后，</w:t>
      </w:r>
      <w:r>
        <w:rPr>
          <w:rFonts w:hint="eastAsia"/>
          <w:b/>
          <w:bCs/>
          <w:spacing w:val="-5"/>
          <w:sz w:val="24"/>
          <w:szCs w:val="24"/>
          <w:lang w:val="en-US"/>
        </w:rPr>
        <w:t>网签协议即生效，且等同与纸质就业协议。请同学们签约前务必慎重考虑。</w:t>
      </w:r>
    </w:p>
    <w:p>
      <w:pPr>
        <w:tabs>
          <w:tab w:val="left" w:pos="2911"/>
          <w:tab w:val="left" w:pos="5700"/>
        </w:tabs>
        <w:spacing w:line="360" w:lineRule="auto"/>
        <w:ind w:firstLine="432" w:firstLineChars="200"/>
        <w:rPr>
          <w:spacing w:val="-12"/>
          <w:sz w:val="24"/>
          <w:szCs w:val="24"/>
          <w:lang w:val="en-US"/>
        </w:rPr>
      </w:pPr>
    </w:p>
    <w:p>
      <w:pPr>
        <w:widowControl/>
        <w:rPr>
          <w:b/>
          <w:bCs/>
          <w:spacing w:val="-5"/>
          <w:sz w:val="24"/>
          <w:szCs w:val="24"/>
          <w:lang w:val="en-US"/>
        </w:rPr>
      </w:pPr>
      <w:r>
        <w:rPr>
          <w:rFonts w:hint="eastAsia"/>
          <w:sz w:val="24"/>
          <w:szCs w:val="24"/>
          <w:lang w:val="en-US" w:bidi="ar-SA"/>
        </w:rPr>
        <w:drawing>
          <wp:inline distT="0" distB="0" distL="114300" distR="114300">
            <wp:extent cx="1637030" cy="3466465"/>
            <wp:effectExtent l="0" t="0" r="8890" b="8255"/>
            <wp:docPr id="9" name="图片 9" descr="45b0910ba7d04ea37d32dd95212b6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5b0910ba7d04ea37d32dd95212b6a3"/>
                    <pic:cNvPicPr>
                      <a:picLocks noChangeAspect="1"/>
                    </pic:cNvPicPr>
                  </pic:nvPicPr>
                  <pic:blipFill>
                    <a:blip r:embed="rId15"/>
                    <a:stretch>
                      <a:fillRect/>
                    </a:stretch>
                  </pic:blipFill>
                  <pic:spPr>
                    <a:xfrm>
                      <a:off x="0" y="0"/>
                      <a:ext cx="1637030" cy="3466465"/>
                    </a:xfrm>
                    <a:prstGeom prst="rect">
                      <a:avLst/>
                    </a:prstGeom>
                  </pic:spPr>
                </pic:pic>
              </a:graphicData>
            </a:graphic>
          </wp:inline>
        </w:drawing>
      </w:r>
      <w:r>
        <w:rPr>
          <w:rFonts w:hint="eastAsia"/>
          <w:sz w:val="24"/>
          <w:szCs w:val="24"/>
          <w:lang w:val="en-US" w:bidi="ar"/>
        </w:rPr>
        <w:t xml:space="preserve"> </w:t>
      </w:r>
      <w:r>
        <w:rPr>
          <w:lang w:val="en-US" w:bidi="ar-SA"/>
        </w:rPr>
        <w:drawing>
          <wp:inline distT="0" distB="0" distL="114300" distR="114300">
            <wp:extent cx="1624965" cy="3446780"/>
            <wp:effectExtent l="0" t="0" r="5715" b="12700"/>
            <wp:docPr id="10" name="图片 10" descr="9dfb39db95977c640c1a6a6d4076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dfb39db95977c640c1a6a6d4076177"/>
                    <pic:cNvPicPr>
                      <a:picLocks noChangeAspect="1"/>
                    </pic:cNvPicPr>
                  </pic:nvPicPr>
                  <pic:blipFill>
                    <a:blip r:embed="rId16"/>
                    <a:stretch>
                      <a:fillRect/>
                    </a:stretch>
                  </pic:blipFill>
                  <pic:spPr>
                    <a:xfrm>
                      <a:off x="0" y="0"/>
                      <a:ext cx="1624965" cy="3446780"/>
                    </a:xfrm>
                    <a:prstGeom prst="rect">
                      <a:avLst/>
                    </a:prstGeom>
                  </pic:spPr>
                </pic:pic>
              </a:graphicData>
            </a:graphic>
          </wp:inline>
        </w:drawing>
      </w:r>
      <w:r>
        <w:rPr>
          <w:rFonts w:hint="eastAsia"/>
          <w:sz w:val="24"/>
          <w:szCs w:val="24"/>
          <w:lang w:val="en-US" w:bidi="ar"/>
        </w:rPr>
        <w:t xml:space="preserve">   </w:t>
      </w:r>
      <w:r>
        <w:rPr>
          <w:rFonts w:hint="eastAsia"/>
          <w:lang w:val="en-US"/>
        </w:rPr>
        <w:t xml:space="preserve"> </w:t>
      </w:r>
      <w:r>
        <w:rPr>
          <w:lang w:val="en-US" w:bidi="ar-SA"/>
        </w:rPr>
        <w:drawing>
          <wp:inline distT="0" distB="0" distL="114300" distR="114300">
            <wp:extent cx="1808480" cy="3354705"/>
            <wp:effectExtent l="0" t="0" r="5080" b="13335"/>
            <wp:docPr id="13" name="图片 13" descr="98c45e375dcea756aed128ec813c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8c45e375dcea756aed128ec813c810"/>
                    <pic:cNvPicPr>
                      <a:picLocks noChangeAspect="1"/>
                    </pic:cNvPicPr>
                  </pic:nvPicPr>
                  <pic:blipFill>
                    <a:blip r:embed="rId17"/>
                    <a:stretch>
                      <a:fillRect/>
                    </a:stretch>
                  </pic:blipFill>
                  <pic:spPr>
                    <a:xfrm>
                      <a:off x="0" y="0"/>
                      <a:ext cx="1808480" cy="3354705"/>
                    </a:xfrm>
                    <a:prstGeom prst="rect">
                      <a:avLst/>
                    </a:prstGeom>
                  </pic:spPr>
                </pic:pic>
              </a:graphicData>
            </a:graphic>
          </wp:inline>
        </w:drawing>
      </w:r>
    </w:p>
    <w:p>
      <w:pPr>
        <w:widowControl/>
        <w:rPr>
          <w:rFonts w:hint="eastAsia"/>
          <w:sz w:val="24"/>
          <w:szCs w:val="24"/>
          <w:lang w:val="en-US" w:bidi="ar"/>
        </w:rPr>
      </w:pPr>
      <w:r>
        <w:rPr>
          <w:rFonts w:hint="eastAsia"/>
          <w:sz w:val="24"/>
          <w:szCs w:val="24"/>
          <w:lang w:val="en-US" w:bidi="ar"/>
        </w:rPr>
        <w:t xml:space="preserve">     </w:t>
      </w:r>
    </w:p>
    <w:p>
      <w:pPr>
        <w:widowControl/>
        <w:rPr>
          <w:rFonts w:hint="eastAsia"/>
          <w:sz w:val="24"/>
          <w:szCs w:val="24"/>
          <w:lang w:val="en-US" w:eastAsia="zh-CN" w:bidi="ar"/>
        </w:rPr>
      </w:pPr>
    </w:p>
    <w:p>
      <w:pPr>
        <w:widowControl/>
        <w:rPr>
          <w:rFonts w:hint="eastAsia"/>
          <w:sz w:val="24"/>
          <w:szCs w:val="24"/>
          <w:lang w:val="en-US" w:eastAsia="zh-CN" w:bidi="ar"/>
        </w:rPr>
      </w:pPr>
    </w:p>
    <w:p>
      <w:pPr>
        <w:widowControl/>
        <w:rPr>
          <w:rFonts w:hint="eastAsia"/>
          <w:sz w:val="24"/>
          <w:szCs w:val="24"/>
          <w:lang w:val="en-US" w:bidi="ar"/>
        </w:rPr>
      </w:pPr>
      <w:r>
        <w:rPr>
          <w:rFonts w:hint="eastAsia"/>
          <w:sz w:val="24"/>
          <w:szCs w:val="24"/>
          <w:highlight w:val="yellow"/>
          <w:lang w:val="en-US" w:eastAsia="zh-CN" w:bidi="ar"/>
        </w:rPr>
        <w:t>签约成功后：</w:t>
      </w:r>
      <w:r>
        <w:rPr>
          <w:rFonts w:hint="eastAsia"/>
          <w:sz w:val="24"/>
          <w:szCs w:val="24"/>
          <w:lang w:val="en-US" w:bidi="ar"/>
        </w:rPr>
        <w:t xml:space="preserve">         </w:t>
      </w:r>
    </w:p>
    <w:p>
      <w:pPr>
        <w:widowControl/>
        <w:rPr>
          <w:sz w:val="24"/>
          <w:szCs w:val="24"/>
          <w:lang w:val="en-US" w:bidi="ar"/>
        </w:rPr>
      </w:pPr>
      <w:r>
        <w:rPr>
          <w:rFonts w:hint="eastAsia"/>
          <w:sz w:val="24"/>
          <w:szCs w:val="24"/>
          <w:lang w:val="en-US" w:bidi="ar"/>
        </w:rPr>
        <w:t xml:space="preserve">  </w:t>
      </w:r>
      <w:r>
        <w:rPr>
          <w:rFonts w:hint="eastAsia"/>
          <w:sz w:val="24"/>
          <w:szCs w:val="24"/>
          <w:lang w:val="en-US" w:bidi="ar-SA"/>
        </w:rPr>
        <w:drawing>
          <wp:inline distT="0" distB="0" distL="114300" distR="114300">
            <wp:extent cx="2125980" cy="3586480"/>
            <wp:effectExtent l="0" t="0" r="7620" b="10160"/>
            <wp:docPr id="14" name="图片 14" descr="2474203a1a393921e25d4fc2046c4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474203a1a393921e25d4fc2046c46d"/>
                    <pic:cNvPicPr>
                      <a:picLocks noChangeAspect="1"/>
                    </pic:cNvPicPr>
                  </pic:nvPicPr>
                  <pic:blipFill>
                    <a:blip r:embed="rId18"/>
                    <a:stretch>
                      <a:fillRect/>
                    </a:stretch>
                  </pic:blipFill>
                  <pic:spPr>
                    <a:xfrm>
                      <a:off x="0" y="0"/>
                      <a:ext cx="2125980" cy="3586480"/>
                    </a:xfrm>
                    <a:prstGeom prst="rect">
                      <a:avLst/>
                    </a:prstGeom>
                  </pic:spPr>
                </pic:pic>
              </a:graphicData>
            </a:graphic>
          </wp:inline>
        </w:drawing>
      </w:r>
      <w:r>
        <w:rPr>
          <w:rFonts w:hint="eastAsia"/>
          <w:sz w:val="24"/>
          <w:szCs w:val="24"/>
          <w:lang w:val="en-US" w:bidi="ar"/>
        </w:rPr>
        <w:t xml:space="preserve">        </w:t>
      </w:r>
      <w:r>
        <w:rPr>
          <w:rFonts w:hint="eastAsia"/>
          <w:sz w:val="24"/>
          <w:szCs w:val="24"/>
          <w:lang w:val="en-US" w:bidi="ar-SA"/>
        </w:rPr>
        <w:drawing>
          <wp:inline distT="0" distB="0" distL="114300" distR="114300">
            <wp:extent cx="2207260" cy="3618230"/>
            <wp:effectExtent l="0" t="0" r="2540" b="8890"/>
            <wp:docPr id="15" name="图片 15" descr="33f12e55e6b1c35de44826640847a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3f12e55e6b1c35de44826640847af2"/>
                    <pic:cNvPicPr>
                      <a:picLocks noChangeAspect="1"/>
                    </pic:cNvPicPr>
                  </pic:nvPicPr>
                  <pic:blipFill>
                    <a:blip r:embed="rId19"/>
                    <a:stretch>
                      <a:fillRect/>
                    </a:stretch>
                  </pic:blipFill>
                  <pic:spPr>
                    <a:xfrm>
                      <a:off x="0" y="0"/>
                      <a:ext cx="2207260" cy="3618230"/>
                    </a:xfrm>
                    <a:prstGeom prst="rect">
                      <a:avLst/>
                    </a:prstGeom>
                  </pic:spPr>
                </pic:pic>
              </a:graphicData>
            </a:graphic>
          </wp:inline>
        </w:drawing>
      </w:r>
    </w:p>
    <w:p>
      <w:pPr>
        <w:widowControl/>
        <w:rPr>
          <w:b/>
          <w:bCs/>
          <w:sz w:val="28"/>
          <w:szCs w:val="28"/>
        </w:rPr>
      </w:pPr>
      <w:r>
        <w:rPr>
          <w:rFonts w:hint="eastAsia"/>
          <w:sz w:val="24"/>
          <w:szCs w:val="24"/>
          <w:lang w:val="en-US" w:bidi="ar"/>
        </w:rPr>
        <w:t xml:space="preserve">   </w:t>
      </w:r>
    </w:p>
    <w:p>
      <w:pPr>
        <w:tabs>
          <w:tab w:val="left" w:pos="2911"/>
          <w:tab w:val="left" w:pos="5700"/>
        </w:tabs>
        <w:spacing w:line="360" w:lineRule="auto"/>
        <w:ind w:left="440" w:leftChars="200" w:firstLine="562" w:firstLineChars="200"/>
        <w:rPr>
          <w:rFonts w:hint="eastAsia"/>
          <w:b/>
          <w:bCs/>
          <w:sz w:val="28"/>
          <w:szCs w:val="28"/>
          <w:lang w:val="en-US"/>
        </w:rPr>
      </w:pPr>
    </w:p>
    <w:p>
      <w:pPr>
        <w:tabs>
          <w:tab w:val="left" w:pos="2911"/>
          <w:tab w:val="left" w:pos="5700"/>
        </w:tabs>
        <w:spacing w:line="360" w:lineRule="auto"/>
        <w:ind w:left="440" w:leftChars="200" w:firstLine="562" w:firstLineChars="200"/>
        <w:rPr>
          <w:rFonts w:hint="eastAsia"/>
          <w:b/>
          <w:bCs/>
          <w:sz w:val="28"/>
          <w:szCs w:val="28"/>
          <w:lang w:val="en-US"/>
        </w:rPr>
      </w:pPr>
    </w:p>
    <w:p>
      <w:pPr>
        <w:tabs>
          <w:tab w:val="left" w:pos="2911"/>
          <w:tab w:val="left" w:pos="5700"/>
        </w:tabs>
        <w:spacing w:line="360" w:lineRule="auto"/>
        <w:ind w:left="440" w:leftChars="200" w:firstLine="562" w:firstLineChars="200"/>
        <w:rPr>
          <w:b/>
          <w:bCs/>
          <w:sz w:val="28"/>
          <w:szCs w:val="28"/>
        </w:rPr>
      </w:pPr>
      <w:r>
        <w:rPr>
          <w:rFonts w:hint="eastAsia"/>
          <w:b/>
          <w:bCs/>
          <w:sz w:val="28"/>
          <w:szCs w:val="28"/>
          <w:lang w:val="en-US"/>
        </w:rPr>
        <w:t>三、就业</w:t>
      </w:r>
      <w:r>
        <w:rPr>
          <w:rFonts w:hint="eastAsia"/>
          <w:b/>
          <w:bCs/>
          <w:sz w:val="28"/>
          <w:szCs w:val="28"/>
        </w:rPr>
        <w:t>协议书</w:t>
      </w:r>
      <w:r>
        <w:rPr>
          <w:rFonts w:hint="eastAsia"/>
          <w:b/>
          <w:bCs/>
          <w:sz w:val="28"/>
          <w:szCs w:val="28"/>
          <w:lang w:val="en-US"/>
        </w:rPr>
        <w:t>审核和打印</w:t>
      </w:r>
    </w:p>
    <w:p>
      <w:pPr>
        <w:tabs>
          <w:tab w:val="left" w:pos="2911"/>
          <w:tab w:val="left" w:pos="5700"/>
        </w:tabs>
        <w:spacing w:line="360" w:lineRule="auto"/>
        <w:ind w:left="480" w:leftChars="218" w:firstLine="480" w:firstLineChars="200"/>
        <w:rPr>
          <w:color w:val="000000"/>
          <w:sz w:val="24"/>
          <w:szCs w:val="24"/>
          <w:shd w:val="clear" w:color="auto" w:fill="FFFFFF"/>
        </w:rPr>
      </w:pPr>
      <w:r>
        <w:rPr>
          <w:rFonts w:hint="eastAsia"/>
          <w:bCs/>
          <w:sz w:val="24"/>
          <w:szCs w:val="24"/>
          <w:lang w:val="en-US"/>
        </w:rPr>
        <w:t>毕业生与用人单位完成网签后，联系所在</w:t>
      </w:r>
      <w:r>
        <w:rPr>
          <w:rFonts w:hint="eastAsia"/>
          <w:bCs/>
          <w:sz w:val="24"/>
          <w:szCs w:val="24"/>
          <w:lang w:val="en-US" w:eastAsia="zh-CN"/>
        </w:rPr>
        <w:t>系</w:t>
      </w:r>
      <w:r>
        <w:rPr>
          <w:rFonts w:hint="eastAsia"/>
          <w:bCs/>
          <w:sz w:val="24"/>
          <w:szCs w:val="24"/>
          <w:lang w:val="en-US"/>
        </w:rPr>
        <w:t>的就业工作负责老师</w:t>
      </w:r>
      <w:r>
        <w:rPr>
          <w:rFonts w:hint="eastAsia"/>
          <w:bCs/>
          <w:sz w:val="24"/>
          <w:szCs w:val="24"/>
          <w:lang w:val="en-US" w:eastAsia="zh-CN"/>
        </w:rPr>
        <w:t>或者辅导员</w:t>
      </w:r>
      <w:r>
        <w:rPr>
          <w:rFonts w:hint="eastAsia"/>
          <w:color w:val="000000"/>
          <w:sz w:val="24"/>
          <w:szCs w:val="24"/>
          <w:shd w:val="clear" w:color="auto" w:fill="FFFFFF"/>
        </w:rPr>
        <w:t>对签约情况进行</w:t>
      </w:r>
      <w:r>
        <w:rPr>
          <w:rFonts w:hint="eastAsia"/>
          <w:color w:val="000000"/>
          <w:sz w:val="24"/>
          <w:szCs w:val="24"/>
          <w:shd w:val="clear" w:color="auto" w:fill="FFFFFF"/>
          <w:lang w:val="en-US"/>
        </w:rPr>
        <w:t>审核</w:t>
      </w:r>
      <w:r>
        <w:rPr>
          <w:rFonts w:hint="eastAsia"/>
          <w:color w:val="000000"/>
          <w:sz w:val="24"/>
          <w:szCs w:val="24"/>
          <w:shd w:val="clear" w:color="auto" w:fill="FFFFFF"/>
        </w:rPr>
        <w:t>。</w:t>
      </w:r>
    </w:p>
    <w:p>
      <w:pPr>
        <w:tabs>
          <w:tab w:val="left" w:pos="2911"/>
          <w:tab w:val="left" w:pos="5700"/>
        </w:tabs>
        <w:spacing w:line="360" w:lineRule="auto"/>
        <w:ind w:left="480" w:leftChars="218" w:firstLine="480" w:firstLineChars="200"/>
        <w:rPr>
          <w:bCs/>
          <w:sz w:val="24"/>
          <w:szCs w:val="24"/>
          <w:lang w:val="en-US"/>
        </w:rPr>
      </w:pPr>
      <w:r>
        <w:rPr>
          <w:rFonts w:hint="eastAsia"/>
          <w:color w:val="000000"/>
          <w:sz w:val="24"/>
          <w:szCs w:val="24"/>
          <w:shd w:val="clear" w:color="auto" w:fill="FFFFFF"/>
          <w:lang w:val="en-US"/>
        </w:rPr>
        <w:t>审核后，毕业生</w:t>
      </w:r>
      <w:r>
        <w:rPr>
          <w:rFonts w:hint="eastAsia"/>
          <w:bCs/>
          <w:sz w:val="24"/>
          <w:szCs w:val="24"/>
          <w:lang w:val="en-US"/>
        </w:rPr>
        <w:t>可自行打印纸质就业协议书。校就业部门意见栏已预设“</w:t>
      </w:r>
      <w:r>
        <w:rPr>
          <w:rFonts w:hint="eastAsia"/>
          <w:bCs/>
          <w:sz w:val="24"/>
          <w:szCs w:val="24"/>
          <w:lang w:val="en-US" w:eastAsia="zh-CN"/>
        </w:rPr>
        <w:t>安徽交通职业技术学院</w:t>
      </w:r>
      <w:r>
        <w:rPr>
          <w:rFonts w:hint="eastAsia"/>
          <w:bCs/>
          <w:sz w:val="24"/>
          <w:szCs w:val="24"/>
          <w:lang w:val="en-US"/>
        </w:rPr>
        <w:t>就业指导服务中心”电子章，不需要前往就业办盖章。</w:t>
      </w:r>
    </w:p>
    <w:p>
      <w:pPr>
        <w:tabs>
          <w:tab w:val="left" w:pos="2911"/>
          <w:tab w:val="left" w:pos="5700"/>
        </w:tabs>
        <w:spacing w:line="360" w:lineRule="auto"/>
        <w:ind w:left="480" w:leftChars="218" w:firstLine="482" w:firstLineChars="200"/>
        <w:rPr>
          <w:bCs/>
          <w:sz w:val="24"/>
          <w:szCs w:val="24"/>
          <w:lang w:val="en-US"/>
        </w:rPr>
      </w:pPr>
      <w:r>
        <w:rPr>
          <w:rFonts w:hint="eastAsia"/>
          <w:b/>
          <w:sz w:val="24"/>
          <w:szCs w:val="24"/>
          <w:lang w:val="en-US"/>
        </w:rPr>
        <w:t>毕业生可以自行打印</w:t>
      </w:r>
      <w:r>
        <w:rPr>
          <w:rFonts w:hint="eastAsia"/>
          <w:b/>
          <w:sz w:val="24"/>
          <w:szCs w:val="24"/>
          <w:lang w:val="en-US" w:eastAsia="zh-CN"/>
        </w:rPr>
        <w:t>纸质协议书</w:t>
      </w:r>
      <w:r>
        <w:rPr>
          <w:rFonts w:hint="eastAsia"/>
          <w:b/>
          <w:sz w:val="24"/>
          <w:szCs w:val="24"/>
          <w:lang w:val="en-US"/>
        </w:rPr>
        <w:t>。</w:t>
      </w:r>
      <w:r>
        <w:rPr>
          <w:rFonts w:hint="eastAsia"/>
          <w:bCs/>
          <w:sz w:val="24"/>
          <w:szCs w:val="24"/>
          <w:lang w:val="en-US"/>
        </w:rPr>
        <w:t>步骤如下：毕业生在PC端打开网页</w:t>
      </w:r>
      <w:r>
        <w:fldChar w:fldCharType="begin"/>
      </w:r>
      <w:r>
        <w:instrText xml:space="preserve"> HYPERLINK "https://yun.ahbys.com/print.html" </w:instrText>
      </w:r>
      <w:r>
        <w:fldChar w:fldCharType="separate"/>
      </w:r>
      <w:r>
        <w:rPr>
          <w:rStyle w:val="10"/>
          <w:rFonts w:hint="eastAsia"/>
          <w:bCs/>
          <w:sz w:val="24"/>
          <w:szCs w:val="24"/>
          <w:lang w:val="en-US"/>
        </w:rPr>
        <w:t>https://yun.ahbys.com/print.html</w:t>
      </w:r>
      <w:r>
        <w:rPr>
          <w:rStyle w:val="10"/>
          <w:rFonts w:hint="eastAsia"/>
          <w:bCs/>
          <w:sz w:val="24"/>
          <w:szCs w:val="24"/>
          <w:lang w:val="en-US"/>
        </w:rPr>
        <w:fldChar w:fldCharType="end"/>
      </w:r>
      <w:r>
        <w:rPr>
          <w:rFonts w:hint="eastAsia"/>
          <w:bCs/>
          <w:sz w:val="24"/>
          <w:szCs w:val="24"/>
          <w:lang w:val="en-US"/>
        </w:rPr>
        <w:t xml:space="preserve"> ，点击微信小程序首页的“扫一扫”，扫描网页上的二维码，网页跳转生成就业协议书，点击上方“打印协议书”即可。</w:t>
      </w:r>
    </w:p>
    <w:p>
      <w:pPr>
        <w:tabs>
          <w:tab w:val="left" w:pos="2911"/>
          <w:tab w:val="left" w:pos="5700"/>
        </w:tabs>
        <w:spacing w:line="360" w:lineRule="auto"/>
        <w:ind w:left="480" w:leftChars="218" w:firstLine="480" w:firstLineChars="200"/>
        <w:rPr>
          <w:bCs/>
          <w:sz w:val="24"/>
          <w:szCs w:val="24"/>
          <w:lang w:val="en-US"/>
        </w:rPr>
      </w:pPr>
      <w:r>
        <w:rPr>
          <w:rFonts w:hint="eastAsia"/>
          <w:bCs/>
          <w:sz w:val="24"/>
          <w:szCs w:val="24"/>
          <w:lang w:val="en-US"/>
        </w:rPr>
        <w:t>毕业生在小程序中点击</w:t>
      </w:r>
      <w:r>
        <w:rPr>
          <w:rFonts w:hint="eastAsia"/>
          <w:bCs/>
          <w:spacing w:val="-11"/>
          <w:sz w:val="24"/>
          <w:szCs w:val="24"/>
        </w:rPr>
        <w:t>【</w:t>
      </w:r>
      <w:r>
        <w:rPr>
          <w:rFonts w:hint="eastAsia"/>
          <w:bCs/>
          <w:spacing w:val="-11"/>
          <w:sz w:val="24"/>
          <w:szCs w:val="24"/>
          <w:lang w:val="en-US"/>
        </w:rPr>
        <w:t>派遣</w:t>
      </w:r>
      <w:r>
        <w:rPr>
          <w:rFonts w:hint="eastAsia"/>
          <w:bCs/>
          <w:spacing w:val="-11"/>
          <w:sz w:val="24"/>
          <w:szCs w:val="24"/>
        </w:rPr>
        <w:t>】</w:t>
      </w:r>
      <w:r>
        <w:rPr>
          <w:rFonts w:hint="eastAsia"/>
          <w:bCs/>
          <w:spacing w:val="-11"/>
          <w:sz w:val="24"/>
          <w:szCs w:val="24"/>
          <w:lang w:val="en-US"/>
        </w:rPr>
        <w:t>--“网签协议书打印”也可查看打印</w:t>
      </w:r>
      <w:r>
        <w:rPr>
          <w:rFonts w:hint="eastAsia"/>
          <w:bCs/>
          <w:sz w:val="24"/>
          <w:szCs w:val="24"/>
          <w:lang w:val="en-US"/>
        </w:rPr>
        <w:t>步骤。</w:t>
      </w:r>
    </w:p>
    <w:p>
      <w:pPr>
        <w:tabs>
          <w:tab w:val="left" w:pos="2911"/>
          <w:tab w:val="left" w:pos="5700"/>
        </w:tabs>
        <w:spacing w:line="360" w:lineRule="auto"/>
        <w:ind w:firstLine="960" w:firstLineChars="400"/>
        <w:rPr>
          <w:bCs/>
          <w:sz w:val="24"/>
          <w:szCs w:val="24"/>
          <w:lang w:val="en-US"/>
        </w:rPr>
      </w:pPr>
      <w:r>
        <w:rPr>
          <w:rFonts w:hint="eastAsia"/>
          <w:bCs/>
          <w:sz w:val="24"/>
          <w:szCs w:val="24"/>
          <w:lang w:val="en-US"/>
        </w:rPr>
        <w:t xml:space="preserve">                        </w:t>
      </w:r>
    </w:p>
    <w:p>
      <w:pPr>
        <w:tabs>
          <w:tab w:val="left" w:pos="2911"/>
          <w:tab w:val="left" w:pos="5700"/>
        </w:tabs>
        <w:spacing w:line="360" w:lineRule="auto"/>
        <w:ind w:firstLine="960" w:firstLineChars="400"/>
        <w:rPr>
          <w:bCs/>
          <w:sz w:val="24"/>
          <w:szCs w:val="24"/>
          <w:lang w:val="en-US"/>
        </w:rPr>
      </w:pPr>
      <w:r>
        <w:rPr>
          <w:bCs/>
          <w:sz w:val="24"/>
          <w:szCs w:val="24"/>
          <w:lang w:val="en-US" w:bidi="ar-SA"/>
        </w:rPr>
        <w:drawing>
          <wp:inline distT="0" distB="0" distL="114300" distR="114300">
            <wp:extent cx="1694180" cy="2910205"/>
            <wp:effectExtent l="0" t="0" r="12700" b="635"/>
            <wp:docPr id="6" name="图片 6" descr="6c9494a1c749624bf9feeea451cc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c9494a1c749624bf9feeea451cc11b"/>
                    <pic:cNvPicPr>
                      <a:picLocks noChangeAspect="1"/>
                    </pic:cNvPicPr>
                  </pic:nvPicPr>
                  <pic:blipFill>
                    <a:blip r:embed="rId20"/>
                    <a:srcRect t="4663"/>
                    <a:stretch>
                      <a:fillRect/>
                    </a:stretch>
                  </pic:blipFill>
                  <pic:spPr>
                    <a:xfrm>
                      <a:off x="0" y="0"/>
                      <a:ext cx="1694180" cy="2910205"/>
                    </a:xfrm>
                    <a:prstGeom prst="rect">
                      <a:avLst/>
                    </a:prstGeom>
                  </pic:spPr>
                </pic:pic>
              </a:graphicData>
            </a:graphic>
          </wp:inline>
        </w:drawing>
      </w:r>
    </w:p>
    <w:p>
      <w:pPr>
        <w:pStyle w:val="2"/>
        <w:spacing w:before="0" w:line="360" w:lineRule="auto"/>
        <w:ind w:firstLine="562" w:firstLineChars="200"/>
        <w:rPr>
          <w:sz w:val="24"/>
          <w:szCs w:val="24"/>
        </w:rPr>
      </w:pPr>
      <w:r>
        <w:rPr>
          <w:rFonts w:hint="eastAsia"/>
        </w:rPr>
        <w:t>四、解约</w:t>
      </w:r>
      <w:r>
        <w:rPr>
          <w:rFonts w:hint="eastAsia"/>
          <w:lang w:val="en-US"/>
        </w:rPr>
        <w:t>办理</w:t>
      </w:r>
    </w:p>
    <w:p>
      <w:pPr>
        <w:spacing w:line="360" w:lineRule="auto"/>
        <w:ind w:firstLine="480" w:firstLineChars="200"/>
        <w:rPr>
          <w:b/>
          <w:sz w:val="24"/>
          <w:szCs w:val="24"/>
        </w:rPr>
      </w:pPr>
      <w:r>
        <w:rPr>
          <w:rFonts w:hint="eastAsia"/>
          <w:color w:val="333333"/>
          <w:sz w:val="24"/>
          <w:szCs w:val="24"/>
          <w:shd w:val="clear" w:color="auto" w:fill="FFFFFF"/>
          <w:lang w:val="en-US"/>
        </w:rPr>
        <w:t>解约</w:t>
      </w:r>
      <w:r>
        <w:rPr>
          <w:rFonts w:hint="eastAsia"/>
          <w:color w:val="333333"/>
          <w:sz w:val="24"/>
          <w:szCs w:val="24"/>
          <w:shd w:val="clear" w:color="auto" w:fill="FFFFFF"/>
        </w:rPr>
        <w:t>事宜主要由签约双方协调解决。毕业生如果确因特殊原因不能履约，</w:t>
      </w:r>
      <w:r>
        <w:rPr>
          <w:rFonts w:hint="eastAsia"/>
          <w:color w:val="333333"/>
          <w:sz w:val="24"/>
          <w:szCs w:val="24"/>
          <w:shd w:val="clear" w:color="auto" w:fill="FFFFFF"/>
          <w:lang w:val="en-US"/>
        </w:rPr>
        <w:t>由</w:t>
      </w:r>
      <w:r>
        <w:rPr>
          <w:rFonts w:hint="eastAsia"/>
          <w:bCs/>
          <w:spacing w:val="-15"/>
          <w:sz w:val="24"/>
          <w:szCs w:val="24"/>
        </w:rPr>
        <w:t>毕业生</w:t>
      </w:r>
      <w:r>
        <w:rPr>
          <w:rFonts w:hint="eastAsia"/>
          <w:bCs/>
          <w:spacing w:val="-15"/>
          <w:sz w:val="24"/>
          <w:szCs w:val="24"/>
          <w:lang w:val="en-US"/>
        </w:rPr>
        <w:t>本人</w:t>
      </w:r>
      <w:r>
        <w:rPr>
          <w:rFonts w:hint="eastAsia"/>
          <w:bCs/>
          <w:spacing w:val="-15"/>
          <w:sz w:val="24"/>
          <w:szCs w:val="24"/>
        </w:rPr>
        <w:t>提出申请，</w:t>
      </w:r>
      <w:r>
        <w:rPr>
          <w:rFonts w:hint="eastAsia"/>
          <w:bCs/>
          <w:spacing w:val="-15"/>
          <w:sz w:val="24"/>
          <w:szCs w:val="24"/>
          <w:lang w:val="en-US"/>
        </w:rPr>
        <w:t>征得</w:t>
      </w:r>
      <w:r>
        <w:rPr>
          <w:rFonts w:hint="eastAsia"/>
          <w:bCs/>
          <w:spacing w:val="-15"/>
          <w:sz w:val="24"/>
          <w:szCs w:val="24"/>
        </w:rPr>
        <w:t>用人单位同意。</w:t>
      </w:r>
    </w:p>
    <w:p>
      <w:pPr>
        <w:pStyle w:val="3"/>
        <w:spacing w:line="360" w:lineRule="auto"/>
        <w:ind w:firstLine="480" w:firstLineChars="200"/>
        <w:rPr>
          <w:bCs/>
          <w:sz w:val="24"/>
          <w:szCs w:val="24"/>
          <w:lang w:val="en-US"/>
        </w:rPr>
      </w:pPr>
      <w:r>
        <w:rPr>
          <w:rFonts w:hint="eastAsia"/>
          <w:bCs/>
          <w:sz w:val="24"/>
          <w:szCs w:val="24"/>
          <w:lang w:val="en-US"/>
        </w:rPr>
        <w:t>毕业生登录网签平台，点击【派遣】--“网签解约申请”，上传</w:t>
      </w:r>
      <w:r>
        <w:rPr>
          <w:rFonts w:hint="eastAsia"/>
          <w:color w:val="333333"/>
          <w:sz w:val="24"/>
          <w:szCs w:val="24"/>
          <w:shd w:val="clear" w:color="auto" w:fill="FFFFFF"/>
        </w:rPr>
        <w:t>用人单位出具</w:t>
      </w:r>
      <w:r>
        <w:rPr>
          <w:rFonts w:hint="eastAsia"/>
          <w:color w:val="333333"/>
          <w:sz w:val="24"/>
          <w:szCs w:val="24"/>
          <w:shd w:val="clear" w:color="auto" w:fill="FFFFFF"/>
          <w:lang w:val="en-US"/>
        </w:rPr>
        <w:t>的</w:t>
      </w:r>
      <w:r>
        <w:rPr>
          <w:rFonts w:hint="eastAsia"/>
          <w:color w:val="333333"/>
          <w:sz w:val="24"/>
          <w:szCs w:val="24"/>
          <w:shd w:val="clear" w:color="auto" w:fill="FFFFFF"/>
        </w:rPr>
        <w:t>同意解除就业协议的书面证明</w:t>
      </w:r>
      <w:r>
        <w:rPr>
          <w:rFonts w:hint="eastAsia"/>
          <w:bCs/>
          <w:sz w:val="24"/>
          <w:szCs w:val="24"/>
          <w:lang w:val="en-US"/>
        </w:rPr>
        <w:t>，联系</w:t>
      </w:r>
      <w:bookmarkStart w:id="0" w:name="_GoBack"/>
      <w:bookmarkEnd w:id="0"/>
      <w:r>
        <w:rPr>
          <w:rFonts w:hint="eastAsia"/>
          <w:bCs/>
          <w:sz w:val="24"/>
          <w:szCs w:val="24"/>
          <w:lang w:val="en-US"/>
        </w:rPr>
        <w:t>就业工作负责老师进行审核。审核通过后，毕业生方可与新单位进行签约。</w:t>
      </w:r>
    </w:p>
    <w:p>
      <w:pPr>
        <w:pStyle w:val="3"/>
        <w:spacing w:line="360" w:lineRule="auto"/>
        <w:ind w:firstLine="480" w:firstLineChars="200"/>
        <w:rPr>
          <w:bCs/>
          <w:sz w:val="24"/>
          <w:szCs w:val="24"/>
          <w:lang w:val="en-US"/>
        </w:rPr>
      </w:pPr>
    </w:p>
    <w:p>
      <w:pPr>
        <w:spacing w:line="360" w:lineRule="auto"/>
        <w:jc w:val="both"/>
        <w:rPr>
          <w:sz w:val="20"/>
        </w:rPr>
      </w:pPr>
      <w:r>
        <w:rPr>
          <w:rFonts w:hint="eastAsia"/>
          <w:sz w:val="24"/>
          <w:szCs w:val="24"/>
          <w:lang w:val="en-US" w:bidi="ar"/>
        </w:rPr>
        <w:t xml:space="preserve">          </w:t>
      </w:r>
      <w:r>
        <w:rPr>
          <w:rFonts w:hint="eastAsia"/>
          <w:sz w:val="24"/>
          <w:szCs w:val="24"/>
          <w:lang w:val="en-US" w:bidi="ar-SA"/>
        </w:rPr>
        <w:drawing>
          <wp:inline distT="0" distB="0" distL="114300" distR="114300">
            <wp:extent cx="1658620" cy="3518535"/>
            <wp:effectExtent l="0" t="0" r="2540" b="1905"/>
            <wp:docPr id="1" name="图片 1" descr="c0124ab52f89885d430d6cf0c8c1f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0124ab52f89885d430d6cf0c8c1f53"/>
                    <pic:cNvPicPr>
                      <a:picLocks noChangeAspect="1"/>
                    </pic:cNvPicPr>
                  </pic:nvPicPr>
                  <pic:blipFill>
                    <a:blip r:embed="rId21"/>
                    <a:stretch>
                      <a:fillRect/>
                    </a:stretch>
                  </pic:blipFill>
                  <pic:spPr>
                    <a:xfrm>
                      <a:off x="0" y="0"/>
                      <a:ext cx="1658620" cy="3518535"/>
                    </a:xfrm>
                    <a:prstGeom prst="rect">
                      <a:avLst/>
                    </a:prstGeom>
                  </pic:spPr>
                </pic:pic>
              </a:graphicData>
            </a:graphic>
          </wp:inline>
        </w:drawing>
      </w:r>
      <w:r>
        <w:rPr>
          <w:rFonts w:hint="eastAsia"/>
          <w:sz w:val="24"/>
          <w:szCs w:val="24"/>
          <w:lang w:val="en-US" w:bidi="ar"/>
        </w:rPr>
        <w:t xml:space="preserve">        </w:t>
      </w:r>
      <w:r>
        <w:rPr>
          <w:rFonts w:hint="eastAsia"/>
          <w:sz w:val="24"/>
          <w:szCs w:val="24"/>
          <w:lang w:val="en-US" w:bidi="ar-SA"/>
        </w:rPr>
        <w:drawing>
          <wp:inline distT="0" distB="0" distL="114300" distR="114300">
            <wp:extent cx="1675765" cy="3577590"/>
            <wp:effectExtent l="0" t="0" r="635" b="3810"/>
            <wp:docPr id="2" name="图片 2" descr="50bce4b62267a0828e38d431dd52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bce4b62267a0828e38d431dd52f2b"/>
                    <pic:cNvPicPr>
                      <a:picLocks noChangeAspect="1"/>
                    </pic:cNvPicPr>
                  </pic:nvPicPr>
                  <pic:blipFill>
                    <a:blip r:embed="rId22"/>
                    <a:stretch>
                      <a:fillRect/>
                    </a:stretch>
                  </pic:blipFill>
                  <pic:spPr>
                    <a:xfrm>
                      <a:off x="0" y="0"/>
                      <a:ext cx="1675765" cy="3577590"/>
                    </a:xfrm>
                    <a:prstGeom prst="rect">
                      <a:avLst/>
                    </a:prstGeom>
                  </pic:spPr>
                </pic:pic>
              </a:graphicData>
            </a:graphic>
          </wp:inline>
        </w:drawing>
      </w:r>
    </w:p>
    <w:sectPr>
      <w:footerReference r:id="rId3" w:type="default"/>
      <w:pgSz w:w="11910" w:h="16840"/>
      <w:pgMar w:top="1520" w:right="1540" w:bottom="1080" w:left="1680" w:header="0" w:footer="899" w:gutter="0"/>
      <w:cols w:equalWidth="0" w:num="1">
        <w:col w:w="86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hMjZiM2JjMWMxNDk4YzBjMTAxZmYwM2FiODU4NmMifQ=="/>
  </w:docVars>
  <w:rsids>
    <w:rsidRoot w:val="00183D4E"/>
    <w:rsid w:val="00183D4E"/>
    <w:rsid w:val="001A4003"/>
    <w:rsid w:val="00296707"/>
    <w:rsid w:val="002D062E"/>
    <w:rsid w:val="00A010BF"/>
    <w:rsid w:val="00B8227A"/>
    <w:rsid w:val="00BC4AC1"/>
    <w:rsid w:val="00BD54A8"/>
    <w:rsid w:val="00BE11FA"/>
    <w:rsid w:val="00C17BC9"/>
    <w:rsid w:val="00CE17E6"/>
    <w:rsid w:val="00D922D6"/>
    <w:rsid w:val="00E32E81"/>
    <w:rsid w:val="00ED1E2A"/>
    <w:rsid w:val="0111568B"/>
    <w:rsid w:val="011C626C"/>
    <w:rsid w:val="012D4F56"/>
    <w:rsid w:val="013932D5"/>
    <w:rsid w:val="013D519C"/>
    <w:rsid w:val="014626F2"/>
    <w:rsid w:val="0146398C"/>
    <w:rsid w:val="014D60BE"/>
    <w:rsid w:val="01500E39"/>
    <w:rsid w:val="01566BC3"/>
    <w:rsid w:val="015938F8"/>
    <w:rsid w:val="01645E2C"/>
    <w:rsid w:val="01670ACE"/>
    <w:rsid w:val="01802C9E"/>
    <w:rsid w:val="018A58CB"/>
    <w:rsid w:val="0195666B"/>
    <w:rsid w:val="01BA5D60"/>
    <w:rsid w:val="01C33428"/>
    <w:rsid w:val="01C901A1"/>
    <w:rsid w:val="01CC5EE4"/>
    <w:rsid w:val="01DE5180"/>
    <w:rsid w:val="01F85B15"/>
    <w:rsid w:val="02014B05"/>
    <w:rsid w:val="020256EF"/>
    <w:rsid w:val="020967F0"/>
    <w:rsid w:val="020E02AA"/>
    <w:rsid w:val="02104022"/>
    <w:rsid w:val="02144270"/>
    <w:rsid w:val="02370A44"/>
    <w:rsid w:val="02393868"/>
    <w:rsid w:val="02421D02"/>
    <w:rsid w:val="02481738"/>
    <w:rsid w:val="0261786E"/>
    <w:rsid w:val="02625554"/>
    <w:rsid w:val="02691984"/>
    <w:rsid w:val="026D0845"/>
    <w:rsid w:val="027653BD"/>
    <w:rsid w:val="0297297A"/>
    <w:rsid w:val="02DF6666"/>
    <w:rsid w:val="02E53A3F"/>
    <w:rsid w:val="03125A60"/>
    <w:rsid w:val="03186559"/>
    <w:rsid w:val="032064E7"/>
    <w:rsid w:val="0324345E"/>
    <w:rsid w:val="032B09E8"/>
    <w:rsid w:val="03554F4D"/>
    <w:rsid w:val="0370464D"/>
    <w:rsid w:val="03791753"/>
    <w:rsid w:val="03815C21"/>
    <w:rsid w:val="03A964DC"/>
    <w:rsid w:val="03BC4DC1"/>
    <w:rsid w:val="03D41080"/>
    <w:rsid w:val="03DD46D4"/>
    <w:rsid w:val="03EA16BA"/>
    <w:rsid w:val="0404515E"/>
    <w:rsid w:val="04090D29"/>
    <w:rsid w:val="0426606D"/>
    <w:rsid w:val="04387076"/>
    <w:rsid w:val="04462D76"/>
    <w:rsid w:val="0458292C"/>
    <w:rsid w:val="045C7CB4"/>
    <w:rsid w:val="0466617C"/>
    <w:rsid w:val="046837B4"/>
    <w:rsid w:val="04955542"/>
    <w:rsid w:val="04D9738D"/>
    <w:rsid w:val="04E84DE3"/>
    <w:rsid w:val="04F76DD4"/>
    <w:rsid w:val="04F8096D"/>
    <w:rsid w:val="04FC4B38"/>
    <w:rsid w:val="050344FD"/>
    <w:rsid w:val="05106D8E"/>
    <w:rsid w:val="051E52E2"/>
    <w:rsid w:val="051F632A"/>
    <w:rsid w:val="052E348C"/>
    <w:rsid w:val="054463EE"/>
    <w:rsid w:val="05593CF4"/>
    <w:rsid w:val="05624721"/>
    <w:rsid w:val="05682E4A"/>
    <w:rsid w:val="057E048A"/>
    <w:rsid w:val="05A0746B"/>
    <w:rsid w:val="05A30D0A"/>
    <w:rsid w:val="05C018BB"/>
    <w:rsid w:val="05CC65DB"/>
    <w:rsid w:val="05F2442D"/>
    <w:rsid w:val="06055520"/>
    <w:rsid w:val="0616185D"/>
    <w:rsid w:val="06163BD1"/>
    <w:rsid w:val="06222576"/>
    <w:rsid w:val="0625761C"/>
    <w:rsid w:val="06345E06"/>
    <w:rsid w:val="064D50DB"/>
    <w:rsid w:val="06565C19"/>
    <w:rsid w:val="066A59E9"/>
    <w:rsid w:val="066A6896"/>
    <w:rsid w:val="066C1FC4"/>
    <w:rsid w:val="06783F44"/>
    <w:rsid w:val="067F5568"/>
    <w:rsid w:val="06810968"/>
    <w:rsid w:val="06976D38"/>
    <w:rsid w:val="06B12DDF"/>
    <w:rsid w:val="06C21663"/>
    <w:rsid w:val="06C97C7F"/>
    <w:rsid w:val="06E00E6B"/>
    <w:rsid w:val="06EF6D9B"/>
    <w:rsid w:val="0704645E"/>
    <w:rsid w:val="07066719"/>
    <w:rsid w:val="07140AF0"/>
    <w:rsid w:val="07195727"/>
    <w:rsid w:val="07234BA5"/>
    <w:rsid w:val="07245E7A"/>
    <w:rsid w:val="074B1659"/>
    <w:rsid w:val="077D4AEC"/>
    <w:rsid w:val="079B438C"/>
    <w:rsid w:val="07BC4304"/>
    <w:rsid w:val="07D465BB"/>
    <w:rsid w:val="07ED4F2A"/>
    <w:rsid w:val="07F90D6E"/>
    <w:rsid w:val="08071A24"/>
    <w:rsid w:val="08141A24"/>
    <w:rsid w:val="0819631E"/>
    <w:rsid w:val="0845254C"/>
    <w:rsid w:val="084A2B59"/>
    <w:rsid w:val="0850218D"/>
    <w:rsid w:val="0867134E"/>
    <w:rsid w:val="08686BFF"/>
    <w:rsid w:val="0869448C"/>
    <w:rsid w:val="086F410E"/>
    <w:rsid w:val="08806627"/>
    <w:rsid w:val="08921B58"/>
    <w:rsid w:val="08B419E6"/>
    <w:rsid w:val="08DC3143"/>
    <w:rsid w:val="08F85810"/>
    <w:rsid w:val="09111704"/>
    <w:rsid w:val="091D3AA6"/>
    <w:rsid w:val="09242D17"/>
    <w:rsid w:val="09385C0D"/>
    <w:rsid w:val="093C55D2"/>
    <w:rsid w:val="094141AB"/>
    <w:rsid w:val="09483301"/>
    <w:rsid w:val="094D1544"/>
    <w:rsid w:val="094E30C7"/>
    <w:rsid w:val="094F615E"/>
    <w:rsid w:val="09532B7C"/>
    <w:rsid w:val="09DB41CE"/>
    <w:rsid w:val="0A0552D6"/>
    <w:rsid w:val="0A1603FE"/>
    <w:rsid w:val="0A175690"/>
    <w:rsid w:val="0A1A44E5"/>
    <w:rsid w:val="0A1B7A96"/>
    <w:rsid w:val="0A201073"/>
    <w:rsid w:val="0A3E4C7C"/>
    <w:rsid w:val="0A5371A2"/>
    <w:rsid w:val="0A624CA5"/>
    <w:rsid w:val="0A66213F"/>
    <w:rsid w:val="0A6B27E1"/>
    <w:rsid w:val="0AA54E31"/>
    <w:rsid w:val="0AAC59A5"/>
    <w:rsid w:val="0ABA4398"/>
    <w:rsid w:val="0AC068F1"/>
    <w:rsid w:val="0AC43BFC"/>
    <w:rsid w:val="0AD11E75"/>
    <w:rsid w:val="0AFD196D"/>
    <w:rsid w:val="0B0B182B"/>
    <w:rsid w:val="0B0D49BB"/>
    <w:rsid w:val="0B5A00BC"/>
    <w:rsid w:val="0B6169C5"/>
    <w:rsid w:val="0B6171E9"/>
    <w:rsid w:val="0B7A075E"/>
    <w:rsid w:val="0B984F46"/>
    <w:rsid w:val="0BA15EE2"/>
    <w:rsid w:val="0BB40662"/>
    <w:rsid w:val="0BBB3B11"/>
    <w:rsid w:val="0BE22BCF"/>
    <w:rsid w:val="0BE714FD"/>
    <w:rsid w:val="0BF87076"/>
    <w:rsid w:val="0BF93029"/>
    <w:rsid w:val="0C0C5D16"/>
    <w:rsid w:val="0C1741FF"/>
    <w:rsid w:val="0C1B5D7A"/>
    <w:rsid w:val="0C3F4CF5"/>
    <w:rsid w:val="0C5822B6"/>
    <w:rsid w:val="0C5A658E"/>
    <w:rsid w:val="0C7C358A"/>
    <w:rsid w:val="0C8F46E1"/>
    <w:rsid w:val="0C9A6A98"/>
    <w:rsid w:val="0CA57A5D"/>
    <w:rsid w:val="0CC9313F"/>
    <w:rsid w:val="0CF13C57"/>
    <w:rsid w:val="0CFD21E7"/>
    <w:rsid w:val="0D4728C2"/>
    <w:rsid w:val="0D4901CD"/>
    <w:rsid w:val="0D601FF7"/>
    <w:rsid w:val="0D8E6743"/>
    <w:rsid w:val="0D9A116E"/>
    <w:rsid w:val="0DA24B3E"/>
    <w:rsid w:val="0DA8370F"/>
    <w:rsid w:val="0DBA6B52"/>
    <w:rsid w:val="0DBB14D3"/>
    <w:rsid w:val="0DC344FA"/>
    <w:rsid w:val="0DCD726B"/>
    <w:rsid w:val="0DF20A80"/>
    <w:rsid w:val="0DF26CD2"/>
    <w:rsid w:val="0DFE7425"/>
    <w:rsid w:val="0E1E7C86"/>
    <w:rsid w:val="0E2449B2"/>
    <w:rsid w:val="0E26697C"/>
    <w:rsid w:val="0E6130C7"/>
    <w:rsid w:val="0E6F060F"/>
    <w:rsid w:val="0EBB70C4"/>
    <w:rsid w:val="0ECA0E52"/>
    <w:rsid w:val="0EDB6FA6"/>
    <w:rsid w:val="0EEA3AB1"/>
    <w:rsid w:val="0EFF16A6"/>
    <w:rsid w:val="0F0071CD"/>
    <w:rsid w:val="0F085208"/>
    <w:rsid w:val="0F0C3DC3"/>
    <w:rsid w:val="0F403A6D"/>
    <w:rsid w:val="0F4435B7"/>
    <w:rsid w:val="0F4B669A"/>
    <w:rsid w:val="0F510D00"/>
    <w:rsid w:val="0F565F57"/>
    <w:rsid w:val="0F6673F4"/>
    <w:rsid w:val="0F6A514E"/>
    <w:rsid w:val="0F837C9A"/>
    <w:rsid w:val="0F874576"/>
    <w:rsid w:val="0F9A4588"/>
    <w:rsid w:val="0FC87CEA"/>
    <w:rsid w:val="0FD5492A"/>
    <w:rsid w:val="0FDF2B38"/>
    <w:rsid w:val="0FF14829"/>
    <w:rsid w:val="0FF9524D"/>
    <w:rsid w:val="0FFE195E"/>
    <w:rsid w:val="10042CED"/>
    <w:rsid w:val="100A327B"/>
    <w:rsid w:val="10175375"/>
    <w:rsid w:val="10255CA6"/>
    <w:rsid w:val="10292CFC"/>
    <w:rsid w:val="104A4BA3"/>
    <w:rsid w:val="105C7D63"/>
    <w:rsid w:val="105E23FD"/>
    <w:rsid w:val="106F6016"/>
    <w:rsid w:val="108C1D63"/>
    <w:rsid w:val="10A10F45"/>
    <w:rsid w:val="10A738C4"/>
    <w:rsid w:val="10AC760C"/>
    <w:rsid w:val="10D455CB"/>
    <w:rsid w:val="10DB4757"/>
    <w:rsid w:val="10E5649C"/>
    <w:rsid w:val="10F046D1"/>
    <w:rsid w:val="10FB3174"/>
    <w:rsid w:val="11052878"/>
    <w:rsid w:val="110765F0"/>
    <w:rsid w:val="11274EE5"/>
    <w:rsid w:val="112A2A27"/>
    <w:rsid w:val="115D4462"/>
    <w:rsid w:val="11671785"/>
    <w:rsid w:val="117F4E89"/>
    <w:rsid w:val="11AE26AA"/>
    <w:rsid w:val="11C83203"/>
    <w:rsid w:val="11CC772D"/>
    <w:rsid w:val="11DD6DE3"/>
    <w:rsid w:val="121E48E1"/>
    <w:rsid w:val="122D02D9"/>
    <w:rsid w:val="123251F1"/>
    <w:rsid w:val="12386C7D"/>
    <w:rsid w:val="12393DDE"/>
    <w:rsid w:val="12412893"/>
    <w:rsid w:val="124B69B1"/>
    <w:rsid w:val="12635AA8"/>
    <w:rsid w:val="126F7EF1"/>
    <w:rsid w:val="12852C44"/>
    <w:rsid w:val="129164D6"/>
    <w:rsid w:val="129B0A07"/>
    <w:rsid w:val="12AD5CED"/>
    <w:rsid w:val="12C16AF8"/>
    <w:rsid w:val="12CF49E3"/>
    <w:rsid w:val="12D275C6"/>
    <w:rsid w:val="12D36F69"/>
    <w:rsid w:val="12F72695"/>
    <w:rsid w:val="12F91E2E"/>
    <w:rsid w:val="131C7356"/>
    <w:rsid w:val="131E314F"/>
    <w:rsid w:val="134136E3"/>
    <w:rsid w:val="13462D13"/>
    <w:rsid w:val="134C1E9B"/>
    <w:rsid w:val="134D625A"/>
    <w:rsid w:val="134D7A84"/>
    <w:rsid w:val="136430F2"/>
    <w:rsid w:val="13853401"/>
    <w:rsid w:val="13985C26"/>
    <w:rsid w:val="139A6FF1"/>
    <w:rsid w:val="13A97E33"/>
    <w:rsid w:val="13AB7DA9"/>
    <w:rsid w:val="13C543F7"/>
    <w:rsid w:val="13D708ED"/>
    <w:rsid w:val="13E76BAD"/>
    <w:rsid w:val="13E9022F"/>
    <w:rsid w:val="14040A41"/>
    <w:rsid w:val="1424395D"/>
    <w:rsid w:val="143C47C5"/>
    <w:rsid w:val="14427518"/>
    <w:rsid w:val="144D3B66"/>
    <w:rsid w:val="146B158C"/>
    <w:rsid w:val="146F35B5"/>
    <w:rsid w:val="148E6C84"/>
    <w:rsid w:val="149C02C7"/>
    <w:rsid w:val="14BC5C82"/>
    <w:rsid w:val="14D70E72"/>
    <w:rsid w:val="14E91E7E"/>
    <w:rsid w:val="14ED4D66"/>
    <w:rsid w:val="14F8235A"/>
    <w:rsid w:val="151C63E2"/>
    <w:rsid w:val="153573AA"/>
    <w:rsid w:val="153609D4"/>
    <w:rsid w:val="153C1F49"/>
    <w:rsid w:val="154F2284"/>
    <w:rsid w:val="15EE4223"/>
    <w:rsid w:val="15F41960"/>
    <w:rsid w:val="15F614CB"/>
    <w:rsid w:val="15F757C8"/>
    <w:rsid w:val="15FD3492"/>
    <w:rsid w:val="16300397"/>
    <w:rsid w:val="16345DB2"/>
    <w:rsid w:val="163524AE"/>
    <w:rsid w:val="1638227B"/>
    <w:rsid w:val="164107F7"/>
    <w:rsid w:val="16586277"/>
    <w:rsid w:val="165C70D1"/>
    <w:rsid w:val="165F0C7D"/>
    <w:rsid w:val="1688260E"/>
    <w:rsid w:val="1690321A"/>
    <w:rsid w:val="169B036B"/>
    <w:rsid w:val="16A06A4A"/>
    <w:rsid w:val="16A536E3"/>
    <w:rsid w:val="16A82624"/>
    <w:rsid w:val="16B27D7B"/>
    <w:rsid w:val="16B71D4F"/>
    <w:rsid w:val="16CD3E38"/>
    <w:rsid w:val="170633B7"/>
    <w:rsid w:val="170C795C"/>
    <w:rsid w:val="17234A3C"/>
    <w:rsid w:val="173E6AE4"/>
    <w:rsid w:val="17504430"/>
    <w:rsid w:val="175A01F0"/>
    <w:rsid w:val="178E6031"/>
    <w:rsid w:val="17D52C0F"/>
    <w:rsid w:val="17F73AB1"/>
    <w:rsid w:val="17FA64E2"/>
    <w:rsid w:val="180303C6"/>
    <w:rsid w:val="182C2DE0"/>
    <w:rsid w:val="185C5ECD"/>
    <w:rsid w:val="1864257A"/>
    <w:rsid w:val="186B0D92"/>
    <w:rsid w:val="18820C52"/>
    <w:rsid w:val="188E2F69"/>
    <w:rsid w:val="18923305"/>
    <w:rsid w:val="18AC3097"/>
    <w:rsid w:val="18FC0A05"/>
    <w:rsid w:val="19346AA8"/>
    <w:rsid w:val="193B265C"/>
    <w:rsid w:val="197E141A"/>
    <w:rsid w:val="198B7D80"/>
    <w:rsid w:val="19950760"/>
    <w:rsid w:val="19DA6139"/>
    <w:rsid w:val="19F023D1"/>
    <w:rsid w:val="1A1A3838"/>
    <w:rsid w:val="1A253F43"/>
    <w:rsid w:val="1A3146DE"/>
    <w:rsid w:val="1A3956D8"/>
    <w:rsid w:val="1A3E1150"/>
    <w:rsid w:val="1A927A0D"/>
    <w:rsid w:val="1AAE21D3"/>
    <w:rsid w:val="1ABF7F3C"/>
    <w:rsid w:val="1AD238DB"/>
    <w:rsid w:val="1ADC6D40"/>
    <w:rsid w:val="1B1217A2"/>
    <w:rsid w:val="1B4072CF"/>
    <w:rsid w:val="1B64158E"/>
    <w:rsid w:val="1BA16ECB"/>
    <w:rsid w:val="1BB36D86"/>
    <w:rsid w:val="1BBE6445"/>
    <w:rsid w:val="1BC515E2"/>
    <w:rsid w:val="1BDE6338"/>
    <w:rsid w:val="1BE17FA4"/>
    <w:rsid w:val="1BED0643"/>
    <w:rsid w:val="1BEF1659"/>
    <w:rsid w:val="1BF02773"/>
    <w:rsid w:val="1C2362A8"/>
    <w:rsid w:val="1C2564C4"/>
    <w:rsid w:val="1C335508"/>
    <w:rsid w:val="1C3A1F70"/>
    <w:rsid w:val="1C6074FD"/>
    <w:rsid w:val="1C6A52B4"/>
    <w:rsid w:val="1C855129"/>
    <w:rsid w:val="1C907DE2"/>
    <w:rsid w:val="1CA1471A"/>
    <w:rsid w:val="1CA473E9"/>
    <w:rsid w:val="1CC67CDE"/>
    <w:rsid w:val="1CC84607"/>
    <w:rsid w:val="1CD1529C"/>
    <w:rsid w:val="1CD31377"/>
    <w:rsid w:val="1CD37262"/>
    <w:rsid w:val="1CD61062"/>
    <w:rsid w:val="1D087BFD"/>
    <w:rsid w:val="1D38015F"/>
    <w:rsid w:val="1D5627A2"/>
    <w:rsid w:val="1D5C5F16"/>
    <w:rsid w:val="1D695886"/>
    <w:rsid w:val="1D863DD9"/>
    <w:rsid w:val="1D8B2357"/>
    <w:rsid w:val="1D962534"/>
    <w:rsid w:val="1D990F18"/>
    <w:rsid w:val="1D9B4C90"/>
    <w:rsid w:val="1DA84CB7"/>
    <w:rsid w:val="1DC93601"/>
    <w:rsid w:val="1DCC43F2"/>
    <w:rsid w:val="1DDA34B2"/>
    <w:rsid w:val="1DDE234D"/>
    <w:rsid w:val="1E146735"/>
    <w:rsid w:val="1E4C7D38"/>
    <w:rsid w:val="1E6151F3"/>
    <w:rsid w:val="1E624982"/>
    <w:rsid w:val="1E6F7376"/>
    <w:rsid w:val="1EDF0C55"/>
    <w:rsid w:val="1EE75CB3"/>
    <w:rsid w:val="1EEC5078"/>
    <w:rsid w:val="1EFB52BB"/>
    <w:rsid w:val="1EFC0436"/>
    <w:rsid w:val="1EFC175F"/>
    <w:rsid w:val="1F12679A"/>
    <w:rsid w:val="1F1F00DB"/>
    <w:rsid w:val="1F2638C8"/>
    <w:rsid w:val="1F2B2044"/>
    <w:rsid w:val="1F2D50C9"/>
    <w:rsid w:val="1F301665"/>
    <w:rsid w:val="1F374545"/>
    <w:rsid w:val="1F3E0E87"/>
    <w:rsid w:val="1F574BE7"/>
    <w:rsid w:val="1F5C501E"/>
    <w:rsid w:val="1F770DE5"/>
    <w:rsid w:val="1FA66244"/>
    <w:rsid w:val="1FAB4F33"/>
    <w:rsid w:val="1FB12D8B"/>
    <w:rsid w:val="1FB16CA6"/>
    <w:rsid w:val="1FB457B3"/>
    <w:rsid w:val="1FC97167"/>
    <w:rsid w:val="1FD46237"/>
    <w:rsid w:val="1FD83257"/>
    <w:rsid w:val="20005FD2"/>
    <w:rsid w:val="204A6C2B"/>
    <w:rsid w:val="204E6A9F"/>
    <w:rsid w:val="20517888"/>
    <w:rsid w:val="20564296"/>
    <w:rsid w:val="20891B04"/>
    <w:rsid w:val="208B215F"/>
    <w:rsid w:val="20A26336"/>
    <w:rsid w:val="20B07BF0"/>
    <w:rsid w:val="20C60448"/>
    <w:rsid w:val="20CB6C93"/>
    <w:rsid w:val="20D4505E"/>
    <w:rsid w:val="20D81D57"/>
    <w:rsid w:val="20F26DE2"/>
    <w:rsid w:val="21032E40"/>
    <w:rsid w:val="21096938"/>
    <w:rsid w:val="21115269"/>
    <w:rsid w:val="2150421C"/>
    <w:rsid w:val="215B6F1B"/>
    <w:rsid w:val="215D143A"/>
    <w:rsid w:val="2162200C"/>
    <w:rsid w:val="21786910"/>
    <w:rsid w:val="218B35A9"/>
    <w:rsid w:val="219A709B"/>
    <w:rsid w:val="21AC71C1"/>
    <w:rsid w:val="21AF27FA"/>
    <w:rsid w:val="21C14ADC"/>
    <w:rsid w:val="21C36F4A"/>
    <w:rsid w:val="21DF2C72"/>
    <w:rsid w:val="21EF4EFA"/>
    <w:rsid w:val="21F87B2E"/>
    <w:rsid w:val="21FC1B07"/>
    <w:rsid w:val="21FC3B79"/>
    <w:rsid w:val="22031056"/>
    <w:rsid w:val="22206E0C"/>
    <w:rsid w:val="222E28B9"/>
    <w:rsid w:val="224C281A"/>
    <w:rsid w:val="22502A13"/>
    <w:rsid w:val="22511DC1"/>
    <w:rsid w:val="22553782"/>
    <w:rsid w:val="226111E8"/>
    <w:rsid w:val="22671DC2"/>
    <w:rsid w:val="22832FC6"/>
    <w:rsid w:val="228C2DF9"/>
    <w:rsid w:val="22A90686"/>
    <w:rsid w:val="22A939AB"/>
    <w:rsid w:val="22B365D8"/>
    <w:rsid w:val="22BE6D2B"/>
    <w:rsid w:val="22CA3217"/>
    <w:rsid w:val="22CF20DC"/>
    <w:rsid w:val="22E449AD"/>
    <w:rsid w:val="22EB0E1C"/>
    <w:rsid w:val="22F97B06"/>
    <w:rsid w:val="230679C8"/>
    <w:rsid w:val="231A5A6A"/>
    <w:rsid w:val="23203542"/>
    <w:rsid w:val="23310DA8"/>
    <w:rsid w:val="236015A9"/>
    <w:rsid w:val="23696C97"/>
    <w:rsid w:val="23775858"/>
    <w:rsid w:val="23950614"/>
    <w:rsid w:val="239B372F"/>
    <w:rsid w:val="23B02B18"/>
    <w:rsid w:val="23C6233B"/>
    <w:rsid w:val="23D42CAA"/>
    <w:rsid w:val="23E1291A"/>
    <w:rsid w:val="23EB6C60"/>
    <w:rsid w:val="23FE2FBD"/>
    <w:rsid w:val="2401069C"/>
    <w:rsid w:val="24044103"/>
    <w:rsid w:val="241E2953"/>
    <w:rsid w:val="242A2D17"/>
    <w:rsid w:val="242B03F0"/>
    <w:rsid w:val="243D1732"/>
    <w:rsid w:val="2465095F"/>
    <w:rsid w:val="246C4DA3"/>
    <w:rsid w:val="24900AE6"/>
    <w:rsid w:val="24AE34FB"/>
    <w:rsid w:val="24FD0B64"/>
    <w:rsid w:val="250B3260"/>
    <w:rsid w:val="2526134D"/>
    <w:rsid w:val="253A4D8F"/>
    <w:rsid w:val="254168DB"/>
    <w:rsid w:val="254E2675"/>
    <w:rsid w:val="255045B2"/>
    <w:rsid w:val="257F6A61"/>
    <w:rsid w:val="25826736"/>
    <w:rsid w:val="25A44371"/>
    <w:rsid w:val="25AA72EA"/>
    <w:rsid w:val="25C33B24"/>
    <w:rsid w:val="25D16D75"/>
    <w:rsid w:val="25E42185"/>
    <w:rsid w:val="25E51EC1"/>
    <w:rsid w:val="25F743EC"/>
    <w:rsid w:val="261849A4"/>
    <w:rsid w:val="26231238"/>
    <w:rsid w:val="262663A8"/>
    <w:rsid w:val="264A4E58"/>
    <w:rsid w:val="264B4D7A"/>
    <w:rsid w:val="264B6B28"/>
    <w:rsid w:val="26515566"/>
    <w:rsid w:val="265E2CFF"/>
    <w:rsid w:val="2668125E"/>
    <w:rsid w:val="269C4173"/>
    <w:rsid w:val="269C7383"/>
    <w:rsid w:val="26B50445"/>
    <w:rsid w:val="26DD3189"/>
    <w:rsid w:val="26E32B54"/>
    <w:rsid w:val="26FE3B9A"/>
    <w:rsid w:val="27001D50"/>
    <w:rsid w:val="27070CA1"/>
    <w:rsid w:val="273D2914"/>
    <w:rsid w:val="27493011"/>
    <w:rsid w:val="275B2D9A"/>
    <w:rsid w:val="276A4E33"/>
    <w:rsid w:val="276D0DBA"/>
    <w:rsid w:val="277B343D"/>
    <w:rsid w:val="278B3256"/>
    <w:rsid w:val="27B872EF"/>
    <w:rsid w:val="27BD3A55"/>
    <w:rsid w:val="27D314E3"/>
    <w:rsid w:val="27D56FF4"/>
    <w:rsid w:val="27DD50C2"/>
    <w:rsid w:val="27DD5EA5"/>
    <w:rsid w:val="27DF7136"/>
    <w:rsid w:val="27FA25B3"/>
    <w:rsid w:val="28292E99"/>
    <w:rsid w:val="282A01C2"/>
    <w:rsid w:val="286A598B"/>
    <w:rsid w:val="287405B8"/>
    <w:rsid w:val="28923EC4"/>
    <w:rsid w:val="28A268C1"/>
    <w:rsid w:val="28B17E0B"/>
    <w:rsid w:val="28DD2D92"/>
    <w:rsid w:val="28E05C4D"/>
    <w:rsid w:val="28F25FA7"/>
    <w:rsid w:val="2913014A"/>
    <w:rsid w:val="292754B7"/>
    <w:rsid w:val="293C3707"/>
    <w:rsid w:val="295B1B2E"/>
    <w:rsid w:val="297B5B71"/>
    <w:rsid w:val="29A114A2"/>
    <w:rsid w:val="29A94291"/>
    <w:rsid w:val="29AB01B8"/>
    <w:rsid w:val="29B04136"/>
    <w:rsid w:val="29B83815"/>
    <w:rsid w:val="29C015DB"/>
    <w:rsid w:val="29DC2CD4"/>
    <w:rsid w:val="2A3F2233"/>
    <w:rsid w:val="2A4E4E38"/>
    <w:rsid w:val="2A716AD3"/>
    <w:rsid w:val="2A834001"/>
    <w:rsid w:val="2A8E0F65"/>
    <w:rsid w:val="2A907004"/>
    <w:rsid w:val="2A9860B3"/>
    <w:rsid w:val="2A9A78B6"/>
    <w:rsid w:val="2AA80E30"/>
    <w:rsid w:val="2AB55FD8"/>
    <w:rsid w:val="2AC45DAC"/>
    <w:rsid w:val="2AE74FE8"/>
    <w:rsid w:val="2AE8528D"/>
    <w:rsid w:val="2AEA7EAE"/>
    <w:rsid w:val="2B012652"/>
    <w:rsid w:val="2B0D39C0"/>
    <w:rsid w:val="2B103ACD"/>
    <w:rsid w:val="2B165956"/>
    <w:rsid w:val="2B2838DB"/>
    <w:rsid w:val="2B6C7C6C"/>
    <w:rsid w:val="2B787A6C"/>
    <w:rsid w:val="2B7D11B6"/>
    <w:rsid w:val="2BA32B0C"/>
    <w:rsid w:val="2BA44AD9"/>
    <w:rsid w:val="2BBB487D"/>
    <w:rsid w:val="2BBB76F0"/>
    <w:rsid w:val="2BBF19AC"/>
    <w:rsid w:val="2BDA77B9"/>
    <w:rsid w:val="2BE53428"/>
    <w:rsid w:val="2C135330"/>
    <w:rsid w:val="2C5030EA"/>
    <w:rsid w:val="2C5D7FB2"/>
    <w:rsid w:val="2C614EE7"/>
    <w:rsid w:val="2CA0377F"/>
    <w:rsid w:val="2CA570AD"/>
    <w:rsid w:val="2CA85D1C"/>
    <w:rsid w:val="2CB158A6"/>
    <w:rsid w:val="2CEC1C25"/>
    <w:rsid w:val="2CF77A09"/>
    <w:rsid w:val="2CF82328"/>
    <w:rsid w:val="2D285E15"/>
    <w:rsid w:val="2D371891"/>
    <w:rsid w:val="2D3A16A4"/>
    <w:rsid w:val="2D4079E0"/>
    <w:rsid w:val="2D4B10B5"/>
    <w:rsid w:val="2D5E7A44"/>
    <w:rsid w:val="2D60233C"/>
    <w:rsid w:val="2D7D7F0E"/>
    <w:rsid w:val="2DB754C4"/>
    <w:rsid w:val="2DCD0C4A"/>
    <w:rsid w:val="2DE70D01"/>
    <w:rsid w:val="2DF671FC"/>
    <w:rsid w:val="2E074750"/>
    <w:rsid w:val="2E112405"/>
    <w:rsid w:val="2E127A49"/>
    <w:rsid w:val="2E312AA7"/>
    <w:rsid w:val="2E561176"/>
    <w:rsid w:val="2E6A2A39"/>
    <w:rsid w:val="2E830419"/>
    <w:rsid w:val="2E886647"/>
    <w:rsid w:val="2EA11E8C"/>
    <w:rsid w:val="2EBF00B3"/>
    <w:rsid w:val="2ECB11E0"/>
    <w:rsid w:val="2ED27DE6"/>
    <w:rsid w:val="2EE10029"/>
    <w:rsid w:val="2EED4F18"/>
    <w:rsid w:val="2EF12C36"/>
    <w:rsid w:val="2EFD724A"/>
    <w:rsid w:val="2F006462"/>
    <w:rsid w:val="2F37172F"/>
    <w:rsid w:val="2F3742A5"/>
    <w:rsid w:val="2F4E7D6B"/>
    <w:rsid w:val="2F790F7C"/>
    <w:rsid w:val="2F916EB4"/>
    <w:rsid w:val="2F9257C7"/>
    <w:rsid w:val="2F9E7D10"/>
    <w:rsid w:val="2FA5560B"/>
    <w:rsid w:val="2FCD6633"/>
    <w:rsid w:val="2FE42F7A"/>
    <w:rsid w:val="30030473"/>
    <w:rsid w:val="301606DB"/>
    <w:rsid w:val="302E2097"/>
    <w:rsid w:val="30364B99"/>
    <w:rsid w:val="30522401"/>
    <w:rsid w:val="305678E2"/>
    <w:rsid w:val="30614D29"/>
    <w:rsid w:val="30642F79"/>
    <w:rsid w:val="308377BC"/>
    <w:rsid w:val="308C2216"/>
    <w:rsid w:val="309014A3"/>
    <w:rsid w:val="30926C0A"/>
    <w:rsid w:val="30B804F0"/>
    <w:rsid w:val="30BF7229"/>
    <w:rsid w:val="30CC2549"/>
    <w:rsid w:val="30D22FBE"/>
    <w:rsid w:val="30DB5A8F"/>
    <w:rsid w:val="30EB1633"/>
    <w:rsid w:val="30F77041"/>
    <w:rsid w:val="30FE494D"/>
    <w:rsid w:val="31125BFF"/>
    <w:rsid w:val="31621297"/>
    <w:rsid w:val="31666F0B"/>
    <w:rsid w:val="316C2F96"/>
    <w:rsid w:val="3197787C"/>
    <w:rsid w:val="319B20E9"/>
    <w:rsid w:val="31A0241D"/>
    <w:rsid w:val="31D02B1A"/>
    <w:rsid w:val="31E367AE"/>
    <w:rsid w:val="31FF208A"/>
    <w:rsid w:val="32026E44"/>
    <w:rsid w:val="32097380"/>
    <w:rsid w:val="320A6DF2"/>
    <w:rsid w:val="3212066C"/>
    <w:rsid w:val="32140715"/>
    <w:rsid w:val="3230501B"/>
    <w:rsid w:val="3248490E"/>
    <w:rsid w:val="325E5582"/>
    <w:rsid w:val="32677053"/>
    <w:rsid w:val="328149A8"/>
    <w:rsid w:val="329D61B6"/>
    <w:rsid w:val="32A66265"/>
    <w:rsid w:val="32E923F3"/>
    <w:rsid w:val="32EB3011"/>
    <w:rsid w:val="32EC74E5"/>
    <w:rsid w:val="330B7D6A"/>
    <w:rsid w:val="33162E96"/>
    <w:rsid w:val="33191DCE"/>
    <w:rsid w:val="332826CA"/>
    <w:rsid w:val="33302757"/>
    <w:rsid w:val="333A2157"/>
    <w:rsid w:val="3347216C"/>
    <w:rsid w:val="33487AFB"/>
    <w:rsid w:val="33852385"/>
    <w:rsid w:val="33984DA9"/>
    <w:rsid w:val="33B179EE"/>
    <w:rsid w:val="33ED121E"/>
    <w:rsid w:val="33F151B2"/>
    <w:rsid w:val="33FE6329"/>
    <w:rsid w:val="34036901"/>
    <w:rsid w:val="34131E1C"/>
    <w:rsid w:val="341813C0"/>
    <w:rsid w:val="341C4670"/>
    <w:rsid w:val="344243E6"/>
    <w:rsid w:val="34513C0D"/>
    <w:rsid w:val="346C65E7"/>
    <w:rsid w:val="34757B91"/>
    <w:rsid w:val="348552E2"/>
    <w:rsid w:val="348652CC"/>
    <w:rsid w:val="34871673"/>
    <w:rsid w:val="34910088"/>
    <w:rsid w:val="34B36474"/>
    <w:rsid w:val="34C54D89"/>
    <w:rsid w:val="34D05E3D"/>
    <w:rsid w:val="34F938A4"/>
    <w:rsid w:val="34FA52C4"/>
    <w:rsid w:val="35063FFE"/>
    <w:rsid w:val="351D3D85"/>
    <w:rsid w:val="351E70EA"/>
    <w:rsid w:val="3543612F"/>
    <w:rsid w:val="35527480"/>
    <w:rsid w:val="35675376"/>
    <w:rsid w:val="35847960"/>
    <w:rsid w:val="35A97742"/>
    <w:rsid w:val="35AF1E0D"/>
    <w:rsid w:val="35BD7A9C"/>
    <w:rsid w:val="35CC2335"/>
    <w:rsid w:val="35D978EB"/>
    <w:rsid w:val="35E17002"/>
    <w:rsid w:val="35E6061B"/>
    <w:rsid w:val="35E93C67"/>
    <w:rsid w:val="35EF0939"/>
    <w:rsid w:val="35F5260C"/>
    <w:rsid w:val="35FA0ECE"/>
    <w:rsid w:val="35FB7ABF"/>
    <w:rsid w:val="360B1DCC"/>
    <w:rsid w:val="3628478F"/>
    <w:rsid w:val="36410257"/>
    <w:rsid w:val="364B695D"/>
    <w:rsid w:val="36513CE6"/>
    <w:rsid w:val="36524A7D"/>
    <w:rsid w:val="36625CA5"/>
    <w:rsid w:val="36676950"/>
    <w:rsid w:val="366A4DA8"/>
    <w:rsid w:val="369B5859"/>
    <w:rsid w:val="36B439F9"/>
    <w:rsid w:val="36B50BFD"/>
    <w:rsid w:val="36BD4910"/>
    <w:rsid w:val="36C046C9"/>
    <w:rsid w:val="36C061B4"/>
    <w:rsid w:val="36D466C5"/>
    <w:rsid w:val="36D52B69"/>
    <w:rsid w:val="36F620CF"/>
    <w:rsid w:val="37177847"/>
    <w:rsid w:val="371A76A6"/>
    <w:rsid w:val="372F2F1E"/>
    <w:rsid w:val="374B72B6"/>
    <w:rsid w:val="374C25AF"/>
    <w:rsid w:val="376274B9"/>
    <w:rsid w:val="377D02D6"/>
    <w:rsid w:val="377D0C03"/>
    <w:rsid w:val="37826926"/>
    <w:rsid w:val="37841E99"/>
    <w:rsid w:val="37A147F9"/>
    <w:rsid w:val="37A442EA"/>
    <w:rsid w:val="37B01216"/>
    <w:rsid w:val="37C305AC"/>
    <w:rsid w:val="37DB3ABC"/>
    <w:rsid w:val="37F049F2"/>
    <w:rsid w:val="37F430D5"/>
    <w:rsid w:val="37FB6F5E"/>
    <w:rsid w:val="381F2891"/>
    <w:rsid w:val="38260057"/>
    <w:rsid w:val="38277C4E"/>
    <w:rsid w:val="382E692E"/>
    <w:rsid w:val="38426394"/>
    <w:rsid w:val="38637D01"/>
    <w:rsid w:val="3872263A"/>
    <w:rsid w:val="387B38E5"/>
    <w:rsid w:val="389741AF"/>
    <w:rsid w:val="38AE3672"/>
    <w:rsid w:val="38C74734"/>
    <w:rsid w:val="38D436C7"/>
    <w:rsid w:val="38E16FF4"/>
    <w:rsid w:val="38E23715"/>
    <w:rsid w:val="38E4149B"/>
    <w:rsid w:val="3907168E"/>
    <w:rsid w:val="3920719E"/>
    <w:rsid w:val="3931556C"/>
    <w:rsid w:val="39477622"/>
    <w:rsid w:val="397B170A"/>
    <w:rsid w:val="397B3C87"/>
    <w:rsid w:val="398701C5"/>
    <w:rsid w:val="39B8041A"/>
    <w:rsid w:val="39C94161"/>
    <w:rsid w:val="39F175A2"/>
    <w:rsid w:val="3A06128C"/>
    <w:rsid w:val="3A1A0893"/>
    <w:rsid w:val="3A3E6C77"/>
    <w:rsid w:val="3A4678DA"/>
    <w:rsid w:val="3A712BA9"/>
    <w:rsid w:val="3A712FB8"/>
    <w:rsid w:val="3A7B57D6"/>
    <w:rsid w:val="3AA12D62"/>
    <w:rsid w:val="3AA840F1"/>
    <w:rsid w:val="3AAC1AAA"/>
    <w:rsid w:val="3AB57B71"/>
    <w:rsid w:val="3AB97474"/>
    <w:rsid w:val="3AD273C0"/>
    <w:rsid w:val="3AD82C28"/>
    <w:rsid w:val="3ADF430D"/>
    <w:rsid w:val="3AE60868"/>
    <w:rsid w:val="3AE73309"/>
    <w:rsid w:val="3AF6574A"/>
    <w:rsid w:val="3B084B8F"/>
    <w:rsid w:val="3B1530FD"/>
    <w:rsid w:val="3B313BA9"/>
    <w:rsid w:val="3B567FF1"/>
    <w:rsid w:val="3B5C1325"/>
    <w:rsid w:val="3B745C4E"/>
    <w:rsid w:val="3B7B103A"/>
    <w:rsid w:val="3B7C37F1"/>
    <w:rsid w:val="3B7C6868"/>
    <w:rsid w:val="3B877149"/>
    <w:rsid w:val="3B895CD0"/>
    <w:rsid w:val="3BA12C88"/>
    <w:rsid w:val="3BD310DB"/>
    <w:rsid w:val="3BE92817"/>
    <w:rsid w:val="3BF87C64"/>
    <w:rsid w:val="3C096D2F"/>
    <w:rsid w:val="3C0D420C"/>
    <w:rsid w:val="3C36358A"/>
    <w:rsid w:val="3C3C15AC"/>
    <w:rsid w:val="3C3D4951"/>
    <w:rsid w:val="3C485B8B"/>
    <w:rsid w:val="3C4B1263"/>
    <w:rsid w:val="3C4D0FFD"/>
    <w:rsid w:val="3C4D2B3A"/>
    <w:rsid w:val="3C5806B9"/>
    <w:rsid w:val="3C5C6A83"/>
    <w:rsid w:val="3C7917AD"/>
    <w:rsid w:val="3C804955"/>
    <w:rsid w:val="3C814584"/>
    <w:rsid w:val="3C86140F"/>
    <w:rsid w:val="3C8B0C45"/>
    <w:rsid w:val="3C8E0066"/>
    <w:rsid w:val="3CA617E9"/>
    <w:rsid w:val="3CB94185"/>
    <w:rsid w:val="3CC316B6"/>
    <w:rsid w:val="3CC52D38"/>
    <w:rsid w:val="3CC91312"/>
    <w:rsid w:val="3CCD580C"/>
    <w:rsid w:val="3CFF48AB"/>
    <w:rsid w:val="3D0870C9"/>
    <w:rsid w:val="3D0F4B3A"/>
    <w:rsid w:val="3D12146D"/>
    <w:rsid w:val="3D2D2459"/>
    <w:rsid w:val="3D381B24"/>
    <w:rsid w:val="3D414089"/>
    <w:rsid w:val="3D4311D4"/>
    <w:rsid w:val="3D4D23E3"/>
    <w:rsid w:val="3D4E71D1"/>
    <w:rsid w:val="3D557C91"/>
    <w:rsid w:val="3DAA0180"/>
    <w:rsid w:val="3DAB4C27"/>
    <w:rsid w:val="3DB70B2D"/>
    <w:rsid w:val="3DC50A7F"/>
    <w:rsid w:val="3DD6498A"/>
    <w:rsid w:val="3DDA6CB7"/>
    <w:rsid w:val="3E07093E"/>
    <w:rsid w:val="3E0E4BB3"/>
    <w:rsid w:val="3E113394"/>
    <w:rsid w:val="3E2241BA"/>
    <w:rsid w:val="3E350391"/>
    <w:rsid w:val="3E7C38CA"/>
    <w:rsid w:val="3E80136C"/>
    <w:rsid w:val="3E8458D7"/>
    <w:rsid w:val="3E9540BB"/>
    <w:rsid w:val="3EA420C0"/>
    <w:rsid w:val="3EAF74AF"/>
    <w:rsid w:val="3ED25E1F"/>
    <w:rsid w:val="3ED731F7"/>
    <w:rsid w:val="3EEB42E4"/>
    <w:rsid w:val="3EFA3F4A"/>
    <w:rsid w:val="3F060630"/>
    <w:rsid w:val="3F312907"/>
    <w:rsid w:val="3F4332BB"/>
    <w:rsid w:val="3F6200D4"/>
    <w:rsid w:val="3F752940"/>
    <w:rsid w:val="3F7B3F36"/>
    <w:rsid w:val="3F7B6278"/>
    <w:rsid w:val="3F8B5C38"/>
    <w:rsid w:val="3FA930A1"/>
    <w:rsid w:val="3FAE22FC"/>
    <w:rsid w:val="3FE85290"/>
    <w:rsid w:val="400248F9"/>
    <w:rsid w:val="4019184A"/>
    <w:rsid w:val="402A77B9"/>
    <w:rsid w:val="402B1A4C"/>
    <w:rsid w:val="40442B31"/>
    <w:rsid w:val="405B30AB"/>
    <w:rsid w:val="40712E88"/>
    <w:rsid w:val="4097416E"/>
    <w:rsid w:val="409F6676"/>
    <w:rsid w:val="40CE5342"/>
    <w:rsid w:val="40E165AE"/>
    <w:rsid w:val="411357EC"/>
    <w:rsid w:val="413F5821"/>
    <w:rsid w:val="414601C0"/>
    <w:rsid w:val="41575DB7"/>
    <w:rsid w:val="41800E19"/>
    <w:rsid w:val="41846C1E"/>
    <w:rsid w:val="41BE706D"/>
    <w:rsid w:val="41DA54D8"/>
    <w:rsid w:val="41DF13FF"/>
    <w:rsid w:val="41E241DB"/>
    <w:rsid w:val="41E5034B"/>
    <w:rsid w:val="41EC33C0"/>
    <w:rsid w:val="41F93195"/>
    <w:rsid w:val="41F97187"/>
    <w:rsid w:val="41FB1B13"/>
    <w:rsid w:val="420B7DE3"/>
    <w:rsid w:val="420C503F"/>
    <w:rsid w:val="42330528"/>
    <w:rsid w:val="423903B5"/>
    <w:rsid w:val="423B7A8E"/>
    <w:rsid w:val="425323EB"/>
    <w:rsid w:val="42766978"/>
    <w:rsid w:val="427D4649"/>
    <w:rsid w:val="42894808"/>
    <w:rsid w:val="428C55A6"/>
    <w:rsid w:val="42C53E34"/>
    <w:rsid w:val="432C7D0B"/>
    <w:rsid w:val="43672D9B"/>
    <w:rsid w:val="43C006FD"/>
    <w:rsid w:val="43C80A40"/>
    <w:rsid w:val="43D23F8D"/>
    <w:rsid w:val="44002824"/>
    <w:rsid w:val="441346CF"/>
    <w:rsid w:val="441F3676"/>
    <w:rsid w:val="442801A7"/>
    <w:rsid w:val="4435272C"/>
    <w:rsid w:val="44480BB2"/>
    <w:rsid w:val="44625310"/>
    <w:rsid w:val="4484797D"/>
    <w:rsid w:val="44A26055"/>
    <w:rsid w:val="44AE4843"/>
    <w:rsid w:val="44B46DA9"/>
    <w:rsid w:val="44D37EA9"/>
    <w:rsid w:val="44E62560"/>
    <w:rsid w:val="44E652E8"/>
    <w:rsid w:val="44FF46C0"/>
    <w:rsid w:val="450330C7"/>
    <w:rsid w:val="451A70E4"/>
    <w:rsid w:val="451E1B7F"/>
    <w:rsid w:val="4529438F"/>
    <w:rsid w:val="45294CCF"/>
    <w:rsid w:val="45326FD1"/>
    <w:rsid w:val="453C0257"/>
    <w:rsid w:val="453D0037"/>
    <w:rsid w:val="4578041F"/>
    <w:rsid w:val="45836783"/>
    <w:rsid w:val="45967BB5"/>
    <w:rsid w:val="45A100BA"/>
    <w:rsid w:val="45A202BF"/>
    <w:rsid w:val="45B918A8"/>
    <w:rsid w:val="45D33998"/>
    <w:rsid w:val="45DC4AAA"/>
    <w:rsid w:val="45DE40A1"/>
    <w:rsid w:val="45ED2298"/>
    <w:rsid w:val="45F85AE9"/>
    <w:rsid w:val="46180B9C"/>
    <w:rsid w:val="462431C5"/>
    <w:rsid w:val="46323311"/>
    <w:rsid w:val="463F0F5B"/>
    <w:rsid w:val="46412D48"/>
    <w:rsid w:val="46772586"/>
    <w:rsid w:val="467A1037"/>
    <w:rsid w:val="468700E6"/>
    <w:rsid w:val="46AB7443"/>
    <w:rsid w:val="46BF6DCB"/>
    <w:rsid w:val="46D26CBC"/>
    <w:rsid w:val="46E42EDE"/>
    <w:rsid w:val="46ED1809"/>
    <w:rsid w:val="46ED6501"/>
    <w:rsid w:val="46FC796F"/>
    <w:rsid w:val="47174AD8"/>
    <w:rsid w:val="47263F7A"/>
    <w:rsid w:val="472F0F37"/>
    <w:rsid w:val="472F6BA3"/>
    <w:rsid w:val="4744352A"/>
    <w:rsid w:val="474B6530"/>
    <w:rsid w:val="475373B5"/>
    <w:rsid w:val="478A2F22"/>
    <w:rsid w:val="478E2053"/>
    <w:rsid w:val="47B3189E"/>
    <w:rsid w:val="47B82B60"/>
    <w:rsid w:val="47BF7C76"/>
    <w:rsid w:val="47FF38FC"/>
    <w:rsid w:val="4823216C"/>
    <w:rsid w:val="4824152B"/>
    <w:rsid w:val="48653457"/>
    <w:rsid w:val="48695489"/>
    <w:rsid w:val="48803E27"/>
    <w:rsid w:val="488E2B78"/>
    <w:rsid w:val="48C447EC"/>
    <w:rsid w:val="48EC3D42"/>
    <w:rsid w:val="48F82D31"/>
    <w:rsid w:val="48FD385A"/>
    <w:rsid w:val="49402DD4"/>
    <w:rsid w:val="498E4CBC"/>
    <w:rsid w:val="499939C9"/>
    <w:rsid w:val="49A849B5"/>
    <w:rsid w:val="49B05A5C"/>
    <w:rsid w:val="49BB5BEF"/>
    <w:rsid w:val="49C01457"/>
    <w:rsid w:val="49F12171"/>
    <w:rsid w:val="4A080708"/>
    <w:rsid w:val="4A0D513F"/>
    <w:rsid w:val="4A28160D"/>
    <w:rsid w:val="4A33442E"/>
    <w:rsid w:val="4A4461CD"/>
    <w:rsid w:val="4A507FD2"/>
    <w:rsid w:val="4A5D170E"/>
    <w:rsid w:val="4A8E073B"/>
    <w:rsid w:val="4A986B4A"/>
    <w:rsid w:val="4AAF4A2A"/>
    <w:rsid w:val="4ABD14F2"/>
    <w:rsid w:val="4AC12FD9"/>
    <w:rsid w:val="4ACF663F"/>
    <w:rsid w:val="4AD11442"/>
    <w:rsid w:val="4AD67100"/>
    <w:rsid w:val="4ADB7BCB"/>
    <w:rsid w:val="4AF5796F"/>
    <w:rsid w:val="4B170CFB"/>
    <w:rsid w:val="4B223E91"/>
    <w:rsid w:val="4B4550EA"/>
    <w:rsid w:val="4B5F25AA"/>
    <w:rsid w:val="4B626A78"/>
    <w:rsid w:val="4BC55BC3"/>
    <w:rsid w:val="4BCA036B"/>
    <w:rsid w:val="4BE028F5"/>
    <w:rsid w:val="4C152304"/>
    <w:rsid w:val="4C251A45"/>
    <w:rsid w:val="4C2552CE"/>
    <w:rsid w:val="4C2A4BD7"/>
    <w:rsid w:val="4C364C84"/>
    <w:rsid w:val="4C4F6AC2"/>
    <w:rsid w:val="4C6A2087"/>
    <w:rsid w:val="4C7B3413"/>
    <w:rsid w:val="4C826670"/>
    <w:rsid w:val="4C894756"/>
    <w:rsid w:val="4C912DC0"/>
    <w:rsid w:val="4C992051"/>
    <w:rsid w:val="4CA24E44"/>
    <w:rsid w:val="4CB24C6E"/>
    <w:rsid w:val="4CB6269D"/>
    <w:rsid w:val="4CBD1189"/>
    <w:rsid w:val="4CD86AB8"/>
    <w:rsid w:val="4D0C49B3"/>
    <w:rsid w:val="4D420F6E"/>
    <w:rsid w:val="4D541BAE"/>
    <w:rsid w:val="4D5A43DE"/>
    <w:rsid w:val="4D752558"/>
    <w:rsid w:val="4D76338A"/>
    <w:rsid w:val="4D93478D"/>
    <w:rsid w:val="4D9F3131"/>
    <w:rsid w:val="4DA57A54"/>
    <w:rsid w:val="4DBA422B"/>
    <w:rsid w:val="4DC3758A"/>
    <w:rsid w:val="4DC568C3"/>
    <w:rsid w:val="4DC66C63"/>
    <w:rsid w:val="4DC756B6"/>
    <w:rsid w:val="4DDC4A99"/>
    <w:rsid w:val="4E2C5A6B"/>
    <w:rsid w:val="4E2D4BE1"/>
    <w:rsid w:val="4E884462"/>
    <w:rsid w:val="4E992CD9"/>
    <w:rsid w:val="4E9B68CC"/>
    <w:rsid w:val="4EBC0275"/>
    <w:rsid w:val="4EDB463D"/>
    <w:rsid w:val="4EE80241"/>
    <w:rsid w:val="4EF0626D"/>
    <w:rsid w:val="4F0069FE"/>
    <w:rsid w:val="4F1D394F"/>
    <w:rsid w:val="4F3E41C5"/>
    <w:rsid w:val="4F3F4BCC"/>
    <w:rsid w:val="4F5953AA"/>
    <w:rsid w:val="4F9C1B44"/>
    <w:rsid w:val="4FB21842"/>
    <w:rsid w:val="4FC83FE5"/>
    <w:rsid w:val="4FD83531"/>
    <w:rsid w:val="4FE27E51"/>
    <w:rsid w:val="4FF43C08"/>
    <w:rsid w:val="50252BDF"/>
    <w:rsid w:val="503D7119"/>
    <w:rsid w:val="50415809"/>
    <w:rsid w:val="506B379F"/>
    <w:rsid w:val="50726672"/>
    <w:rsid w:val="50775C21"/>
    <w:rsid w:val="507C775A"/>
    <w:rsid w:val="50867D01"/>
    <w:rsid w:val="50B467D9"/>
    <w:rsid w:val="50C56C0C"/>
    <w:rsid w:val="50D53C75"/>
    <w:rsid w:val="50D951AB"/>
    <w:rsid w:val="50E538B6"/>
    <w:rsid w:val="5125040F"/>
    <w:rsid w:val="515C538B"/>
    <w:rsid w:val="51705511"/>
    <w:rsid w:val="518564BC"/>
    <w:rsid w:val="519805C3"/>
    <w:rsid w:val="519B20EC"/>
    <w:rsid w:val="51AE428B"/>
    <w:rsid w:val="51B52985"/>
    <w:rsid w:val="51DC2BA6"/>
    <w:rsid w:val="51DE0652"/>
    <w:rsid w:val="51DE2E12"/>
    <w:rsid w:val="51E7424A"/>
    <w:rsid w:val="51ED2450"/>
    <w:rsid w:val="51F651CA"/>
    <w:rsid w:val="520740C9"/>
    <w:rsid w:val="520B2FD3"/>
    <w:rsid w:val="52137ACC"/>
    <w:rsid w:val="525658EA"/>
    <w:rsid w:val="528644EB"/>
    <w:rsid w:val="528F1AA9"/>
    <w:rsid w:val="52C61160"/>
    <w:rsid w:val="52D82CDA"/>
    <w:rsid w:val="52E57838"/>
    <w:rsid w:val="52EF73FB"/>
    <w:rsid w:val="52F20281"/>
    <w:rsid w:val="530C2649"/>
    <w:rsid w:val="531C15E8"/>
    <w:rsid w:val="53226CDE"/>
    <w:rsid w:val="532D7802"/>
    <w:rsid w:val="53431092"/>
    <w:rsid w:val="534354D3"/>
    <w:rsid w:val="5349426B"/>
    <w:rsid w:val="53784B50"/>
    <w:rsid w:val="538879E0"/>
    <w:rsid w:val="539543E7"/>
    <w:rsid w:val="53A85885"/>
    <w:rsid w:val="53B5612D"/>
    <w:rsid w:val="53B65679"/>
    <w:rsid w:val="53CD7BAD"/>
    <w:rsid w:val="53F51410"/>
    <w:rsid w:val="542620F0"/>
    <w:rsid w:val="543071D9"/>
    <w:rsid w:val="54474F6F"/>
    <w:rsid w:val="544B60B1"/>
    <w:rsid w:val="545729B8"/>
    <w:rsid w:val="54596208"/>
    <w:rsid w:val="54892C00"/>
    <w:rsid w:val="54941448"/>
    <w:rsid w:val="54971E71"/>
    <w:rsid w:val="54B6681D"/>
    <w:rsid w:val="54C87412"/>
    <w:rsid w:val="54CF43CE"/>
    <w:rsid w:val="54D9517B"/>
    <w:rsid w:val="54E97448"/>
    <w:rsid w:val="54F121C8"/>
    <w:rsid w:val="54FB50B3"/>
    <w:rsid w:val="551B23D6"/>
    <w:rsid w:val="55345D85"/>
    <w:rsid w:val="55352E74"/>
    <w:rsid w:val="5545238C"/>
    <w:rsid w:val="555D7E0C"/>
    <w:rsid w:val="55727BEC"/>
    <w:rsid w:val="557B7A94"/>
    <w:rsid w:val="55903C93"/>
    <w:rsid w:val="55A73E53"/>
    <w:rsid w:val="55A92120"/>
    <w:rsid w:val="55B31FFE"/>
    <w:rsid w:val="55BB6F76"/>
    <w:rsid w:val="55C33FC9"/>
    <w:rsid w:val="55CB4E41"/>
    <w:rsid w:val="55D41DE6"/>
    <w:rsid w:val="55D44DDD"/>
    <w:rsid w:val="55E76AE7"/>
    <w:rsid w:val="56075056"/>
    <w:rsid w:val="56075D18"/>
    <w:rsid w:val="56085946"/>
    <w:rsid w:val="560B7897"/>
    <w:rsid w:val="560E70A6"/>
    <w:rsid w:val="56183E4E"/>
    <w:rsid w:val="563805C7"/>
    <w:rsid w:val="56446F6C"/>
    <w:rsid w:val="565151E5"/>
    <w:rsid w:val="565371AF"/>
    <w:rsid w:val="565B3055"/>
    <w:rsid w:val="566F1274"/>
    <w:rsid w:val="567535C9"/>
    <w:rsid w:val="567C6706"/>
    <w:rsid w:val="568111CB"/>
    <w:rsid w:val="569B32A9"/>
    <w:rsid w:val="56B462AA"/>
    <w:rsid w:val="56D05652"/>
    <w:rsid w:val="56D808FB"/>
    <w:rsid w:val="56EE0C86"/>
    <w:rsid w:val="56EE4A27"/>
    <w:rsid w:val="56FC023A"/>
    <w:rsid w:val="571C0A8F"/>
    <w:rsid w:val="572111EF"/>
    <w:rsid w:val="572C43C4"/>
    <w:rsid w:val="57315742"/>
    <w:rsid w:val="57361F4F"/>
    <w:rsid w:val="574015E2"/>
    <w:rsid w:val="574E3B9D"/>
    <w:rsid w:val="574F69A8"/>
    <w:rsid w:val="576378C6"/>
    <w:rsid w:val="576E3710"/>
    <w:rsid w:val="57827C12"/>
    <w:rsid w:val="57847F65"/>
    <w:rsid w:val="57A04676"/>
    <w:rsid w:val="57A53A3A"/>
    <w:rsid w:val="57AC4DC9"/>
    <w:rsid w:val="57AD0178"/>
    <w:rsid w:val="57BB15BA"/>
    <w:rsid w:val="57C1481F"/>
    <w:rsid w:val="57C90C6C"/>
    <w:rsid w:val="57CF6D09"/>
    <w:rsid w:val="57E77B6F"/>
    <w:rsid w:val="57F36DFA"/>
    <w:rsid w:val="57F94E23"/>
    <w:rsid w:val="58183DC3"/>
    <w:rsid w:val="582C30BD"/>
    <w:rsid w:val="58466FCB"/>
    <w:rsid w:val="587821F9"/>
    <w:rsid w:val="58825674"/>
    <w:rsid w:val="588E70AF"/>
    <w:rsid w:val="58AB5080"/>
    <w:rsid w:val="58B02AA3"/>
    <w:rsid w:val="58C1183A"/>
    <w:rsid w:val="58CF0A00"/>
    <w:rsid w:val="58E660B8"/>
    <w:rsid w:val="59026F49"/>
    <w:rsid w:val="5904231D"/>
    <w:rsid w:val="59170B69"/>
    <w:rsid w:val="59172716"/>
    <w:rsid w:val="59372DB8"/>
    <w:rsid w:val="594B5521"/>
    <w:rsid w:val="59555319"/>
    <w:rsid w:val="597875F9"/>
    <w:rsid w:val="59871AD9"/>
    <w:rsid w:val="59914276"/>
    <w:rsid w:val="599D0391"/>
    <w:rsid w:val="59AA25A8"/>
    <w:rsid w:val="59AC10B0"/>
    <w:rsid w:val="59B82812"/>
    <w:rsid w:val="59C363FA"/>
    <w:rsid w:val="59C43830"/>
    <w:rsid w:val="59D65F2B"/>
    <w:rsid w:val="59F14D15"/>
    <w:rsid w:val="59F91E1B"/>
    <w:rsid w:val="59FE20EE"/>
    <w:rsid w:val="5A444566"/>
    <w:rsid w:val="5A4E5F3E"/>
    <w:rsid w:val="5A586113"/>
    <w:rsid w:val="5A76346C"/>
    <w:rsid w:val="5A861005"/>
    <w:rsid w:val="5A9F32C9"/>
    <w:rsid w:val="5AA12BDF"/>
    <w:rsid w:val="5AA63D51"/>
    <w:rsid w:val="5AB97621"/>
    <w:rsid w:val="5ABC1EAD"/>
    <w:rsid w:val="5AC305CC"/>
    <w:rsid w:val="5ACB1A0A"/>
    <w:rsid w:val="5ADF1011"/>
    <w:rsid w:val="5AFA4076"/>
    <w:rsid w:val="5AFD0D15"/>
    <w:rsid w:val="5B564B55"/>
    <w:rsid w:val="5B5A12CE"/>
    <w:rsid w:val="5B6360E6"/>
    <w:rsid w:val="5B654FDC"/>
    <w:rsid w:val="5B77749C"/>
    <w:rsid w:val="5B8070C6"/>
    <w:rsid w:val="5BAD110F"/>
    <w:rsid w:val="5BD551FB"/>
    <w:rsid w:val="5BE6507A"/>
    <w:rsid w:val="5BED48E5"/>
    <w:rsid w:val="5BF91345"/>
    <w:rsid w:val="5C074CC3"/>
    <w:rsid w:val="5C0D7E5A"/>
    <w:rsid w:val="5C184D0C"/>
    <w:rsid w:val="5C1A77A1"/>
    <w:rsid w:val="5C4C6B7A"/>
    <w:rsid w:val="5C58107B"/>
    <w:rsid w:val="5C5D2B35"/>
    <w:rsid w:val="5C806446"/>
    <w:rsid w:val="5C817FAA"/>
    <w:rsid w:val="5C8D2A68"/>
    <w:rsid w:val="5CB63FF4"/>
    <w:rsid w:val="5CC04E72"/>
    <w:rsid w:val="5CC901CB"/>
    <w:rsid w:val="5D115479"/>
    <w:rsid w:val="5D135099"/>
    <w:rsid w:val="5D1778FA"/>
    <w:rsid w:val="5D2B1A07"/>
    <w:rsid w:val="5D347D3A"/>
    <w:rsid w:val="5D362371"/>
    <w:rsid w:val="5D3F7B8A"/>
    <w:rsid w:val="5D4960CF"/>
    <w:rsid w:val="5D602CEC"/>
    <w:rsid w:val="5D626D4A"/>
    <w:rsid w:val="5D64161D"/>
    <w:rsid w:val="5D731EE5"/>
    <w:rsid w:val="5D892C02"/>
    <w:rsid w:val="5D89558F"/>
    <w:rsid w:val="5D9102C1"/>
    <w:rsid w:val="5D924A61"/>
    <w:rsid w:val="5DB6744E"/>
    <w:rsid w:val="5DC97FDE"/>
    <w:rsid w:val="5DCB1D21"/>
    <w:rsid w:val="5DCB346E"/>
    <w:rsid w:val="5DCD4B60"/>
    <w:rsid w:val="5DE143E1"/>
    <w:rsid w:val="5E27725E"/>
    <w:rsid w:val="5E3451B6"/>
    <w:rsid w:val="5E3D49CC"/>
    <w:rsid w:val="5E760D73"/>
    <w:rsid w:val="5EAB194A"/>
    <w:rsid w:val="5EBE5D67"/>
    <w:rsid w:val="5EC62C14"/>
    <w:rsid w:val="5EE35179"/>
    <w:rsid w:val="5EFD2A6B"/>
    <w:rsid w:val="5F1137B1"/>
    <w:rsid w:val="5F223BC2"/>
    <w:rsid w:val="5F30796F"/>
    <w:rsid w:val="5F441964"/>
    <w:rsid w:val="5F494425"/>
    <w:rsid w:val="5F4973A1"/>
    <w:rsid w:val="5F660140"/>
    <w:rsid w:val="5F762084"/>
    <w:rsid w:val="5F837686"/>
    <w:rsid w:val="5FBA3DFB"/>
    <w:rsid w:val="5FBB418B"/>
    <w:rsid w:val="5FE31471"/>
    <w:rsid w:val="600A7483"/>
    <w:rsid w:val="601327D2"/>
    <w:rsid w:val="602B6AA7"/>
    <w:rsid w:val="60636240"/>
    <w:rsid w:val="606F4BE5"/>
    <w:rsid w:val="60AA5E68"/>
    <w:rsid w:val="60BF2D44"/>
    <w:rsid w:val="60D0333C"/>
    <w:rsid w:val="60ED3956"/>
    <w:rsid w:val="60EE6452"/>
    <w:rsid w:val="61202383"/>
    <w:rsid w:val="613206E4"/>
    <w:rsid w:val="615A5217"/>
    <w:rsid w:val="616933F8"/>
    <w:rsid w:val="616C4E15"/>
    <w:rsid w:val="617C7CB0"/>
    <w:rsid w:val="61867D96"/>
    <w:rsid w:val="618F0842"/>
    <w:rsid w:val="61CA2FBB"/>
    <w:rsid w:val="61E9320D"/>
    <w:rsid w:val="61E96071"/>
    <w:rsid w:val="61F03ED0"/>
    <w:rsid w:val="61F84679"/>
    <w:rsid w:val="61F87225"/>
    <w:rsid w:val="620D06E5"/>
    <w:rsid w:val="624A6055"/>
    <w:rsid w:val="625049A2"/>
    <w:rsid w:val="62543775"/>
    <w:rsid w:val="62600C89"/>
    <w:rsid w:val="6284156A"/>
    <w:rsid w:val="628F77C1"/>
    <w:rsid w:val="62920101"/>
    <w:rsid w:val="62B80AC5"/>
    <w:rsid w:val="62E54C37"/>
    <w:rsid w:val="62E9615E"/>
    <w:rsid w:val="62EF38F8"/>
    <w:rsid w:val="63025408"/>
    <w:rsid w:val="631F57E4"/>
    <w:rsid w:val="63260125"/>
    <w:rsid w:val="632F124E"/>
    <w:rsid w:val="63350368"/>
    <w:rsid w:val="634736C9"/>
    <w:rsid w:val="63627B86"/>
    <w:rsid w:val="6377056F"/>
    <w:rsid w:val="637F3391"/>
    <w:rsid w:val="637F4381"/>
    <w:rsid w:val="63860D09"/>
    <w:rsid w:val="63A645E2"/>
    <w:rsid w:val="63A93DAD"/>
    <w:rsid w:val="63B05C41"/>
    <w:rsid w:val="63D57455"/>
    <w:rsid w:val="63D61813"/>
    <w:rsid w:val="642204C5"/>
    <w:rsid w:val="642B3DA6"/>
    <w:rsid w:val="643E4B81"/>
    <w:rsid w:val="6454618F"/>
    <w:rsid w:val="6497556C"/>
    <w:rsid w:val="64AD68A5"/>
    <w:rsid w:val="64B24EE6"/>
    <w:rsid w:val="64B96D77"/>
    <w:rsid w:val="64D0380D"/>
    <w:rsid w:val="64F3786B"/>
    <w:rsid w:val="64F660B5"/>
    <w:rsid w:val="65206DF6"/>
    <w:rsid w:val="65253E89"/>
    <w:rsid w:val="65476131"/>
    <w:rsid w:val="65794DB3"/>
    <w:rsid w:val="657B13BB"/>
    <w:rsid w:val="657E514D"/>
    <w:rsid w:val="658B24C1"/>
    <w:rsid w:val="658C1EB8"/>
    <w:rsid w:val="659841B4"/>
    <w:rsid w:val="659A0802"/>
    <w:rsid w:val="659F43F2"/>
    <w:rsid w:val="65A00B83"/>
    <w:rsid w:val="65A17F37"/>
    <w:rsid w:val="65CB02EB"/>
    <w:rsid w:val="65DE1F49"/>
    <w:rsid w:val="65E16B59"/>
    <w:rsid w:val="65EA1CA1"/>
    <w:rsid w:val="66223CAB"/>
    <w:rsid w:val="66507267"/>
    <w:rsid w:val="665F3EB0"/>
    <w:rsid w:val="66650F64"/>
    <w:rsid w:val="666F3387"/>
    <w:rsid w:val="66876F07"/>
    <w:rsid w:val="668F6147"/>
    <w:rsid w:val="66974BF6"/>
    <w:rsid w:val="669B6B15"/>
    <w:rsid w:val="66AF523B"/>
    <w:rsid w:val="66B50B80"/>
    <w:rsid w:val="66B54865"/>
    <w:rsid w:val="66D15506"/>
    <w:rsid w:val="67145F6E"/>
    <w:rsid w:val="671E2E5D"/>
    <w:rsid w:val="67265A23"/>
    <w:rsid w:val="67267ABB"/>
    <w:rsid w:val="675D23F5"/>
    <w:rsid w:val="676A02C0"/>
    <w:rsid w:val="677A6B57"/>
    <w:rsid w:val="678115C8"/>
    <w:rsid w:val="67842494"/>
    <w:rsid w:val="67911630"/>
    <w:rsid w:val="679B0072"/>
    <w:rsid w:val="67A7735B"/>
    <w:rsid w:val="67AA15CC"/>
    <w:rsid w:val="67AA765C"/>
    <w:rsid w:val="67D8664E"/>
    <w:rsid w:val="67E109B1"/>
    <w:rsid w:val="68091DC3"/>
    <w:rsid w:val="68161AEE"/>
    <w:rsid w:val="6822537D"/>
    <w:rsid w:val="68242759"/>
    <w:rsid w:val="682937D0"/>
    <w:rsid w:val="68375E48"/>
    <w:rsid w:val="683926A8"/>
    <w:rsid w:val="686F071B"/>
    <w:rsid w:val="68866F70"/>
    <w:rsid w:val="68B81F83"/>
    <w:rsid w:val="68BE495C"/>
    <w:rsid w:val="68C968D8"/>
    <w:rsid w:val="68CB0E27"/>
    <w:rsid w:val="68D66344"/>
    <w:rsid w:val="68EA7D92"/>
    <w:rsid w:val="69076750"/>
    <w:rsid w:val="690B56C7"/>
    <w:rsid w:val="69272501"/>
    <w:rsid w:val="6939166C"/>
    <w:rsid w:val="69407A67"/>
    <w:rsid w:val="696247D3"/>
    <w:rsid w:val="69651471"/>
    <w:rsid w:val="69763488"/>
    <w:rsid w:val="699259B4"/>
    <w:rsid w:val="69AB1384"/>
    <w:rsid w:val="69CB37A6"/>
    <w:rsid w:val="69D0273A"/>
    <w:rsid w:val="69FE0315"/>
    <w:rsid w:val="6A01625D"/>
    <w:rsid w:val="6A0A088D"/>
    <w:rsid w:val="6A1A53E7"/>
    <w:rsid w:val="6A3A2708"/>
    <w:rsid w:val="6A3A4F47"/>
    <w:rsid w:val="6A4E7F61"/>
    <w:rsid w:val="6A5124F0"/>
    <w:rsid w:val="6A677D96"/>
    <w:rsid w:val="6A8B4D0E"/>
    <w:rsid w:val="6AA00BDE"/>
    <w:rsid w:val="6AD761A9"/>
    <w:rsid w:val="6AED3AB3"/>
    <w:rsid w:val="6AFB632A"/>
    <w:rsid w:val="6B0137F5"/>
    <w:rsid w:val="6B2F1E69"/>
    <w:rsid w:val="6B354A94"/>
    <w:rsid w:val="6B5024F3"/>
    <w:rsid w:val="6B6D30AB"/>
    <w:rsid w:val="6B8E5234"/>
    <w:rsid w:val="6B922B6C"/>
    <w:rsid w:val="6B9968A8"/>
    <w:rsid w:val="6BA339BB"/>
    <w:rsid w:val="6BBC1DBF"/>
    <w:rsid w:val="6BBE7DB1"/>
    <w:rsid w:val="6BD05DB6"/>
    <w:rsid w:val="6BF12281"/>
    <w:rsid w:val="6BFB514D"/>
    <w:rsid w:val="6C3F4006"/>
    <w:rsid w:val="6C473DB9"/>
    <w:rsid w:val="6C53415F"/>
    <w:rsid w:val="6C5F4C59"/>
    <w:rsid w:val="6C901A0B"/>
    <w:rsid w:val="6C975BF0"/>
    <w:rsid w:val="6C9F64F5"/>
    <w:rsid w:val="6CB92A3D"/>
    <w:rsid w:val="6CCC4204"/>
    <w:rsid w:val="6CCC47A9"/>
    <w:rsid w:val="6CD1497B"/>
    <w:rsid w:val="6CEB4EC3"/>
    <w:rsid w:val="6CEF1588"/>
    <w:rsid w:val="6CFE17CB"/>
    <w:rsid w:val="6D282479"/>
    <w:rsid w:val="6D36222E"/>
    <w:rsid w:val="6D390A30"/>
    <w:rsid w:val="6D5D24DE"/>
    <w:rsid w:val="6D787E99"/>
    <w:rsid w:val="6D793547"/>
    <w:rsid w:val="6D857424"/>
    <w:rsid w:val="6D95651A"/>
    <w:rsid w:val="6DAB0F30"/>
    <w:rsid w:val="6DB00DE5"/>
    <w:rsid w:val="6DB84F8A"/>
    <w:rsid w:val="6DBB27D7"/>
    <w:rsid w:val="6DCE3893"/>
    <w:rsid w:val="6DD7332B"/>
    <w:rsid w:val="6DE24C48"/>
    <w:rsid w:val="6DF57F82"/>
    <w:rsid w:val="6E2711F5"/>
    <w:rsid w:val="6E384124"/>
    <w:rsid w:val="6E4C32CC"/>
    <w:rsid w:val="6E5673E4"/>
    <w:rsid w:val="6E661D1D"/>
    <w:rsid w:val="6E865F1C"/>
    <w:rsid w:val="6E940AA9"/>
    <w:rsid w:val="6E9E7674"/>
    <w:rsid w:val="6EA30479"/>
    <w:rsid w:val="6EA6590F"/>
    <w:rsid w:val="6EBB3C89"/>
    <w:rsid w:val="6ED62B7B"/>
    <w:rsid w:val="6EE32904"/>
    <w:rsid w:val="6EE669A5"/>
    <w:rsid w:val="6EF07839"/>
    <w:rsid w:val="6EF81D39"/>
    <w:rsid w:val="6F150334"/>
    <w:rsid w:val="6F1F7F02"/>
    <w:rsid w:val="6F237661"/>
    <w:rsid w:val="6F3E67F6"/>
    <w:rsid w:val="6F676857"/>
    <w:rsid w:val="6F6B5112"/>
    <w:rsid w:val="6F714A36"/>
    <w:rsid w:val="6F7673D9"/>
    <w:rsid w:val="6F8A5598"/>
    <w:rsid w:val="6FC54822"/>
    <w:rsid w:val="6FE22884"/>
    <w:rsid w:val="700517AB"/>
    <w:rsid w:val="700F7F01"/>
    <w:rsid w:val="70182FB3"/>
    <w:rsid w:val="7020239F"/>
    <w:rsid w:val="702E686B"/>
    <w:rsid w:val="70341DA0"/>
    <w:rsid w:val="703C0E41"/>
    <w:rsid w:val="70495E48"/>
    <w:rsid w:val="70671DDA"/>
    <w:rsid w:val="707543DC"/>
    <w:rsid w:val="70A24B63"/>
    <w:rsid w:val="70A66618"/>
    <w:rsid w:val="70D1121B"/>
    <w:rsid w:val="70D177C7"/>
    <w:rsid w:val="70F84783"/>
    <w:rsid w:val="70FF3D63"/>
    <w:rsid w:val="710B64F4"/>
    <w:rsid w:val="7114150F"/>
    <w:rsid w:val="71250704"/>
    <w:rsid w:val="71257152"/>
    <w:rsid w:val="71485C71"/>
    <w:rsid w:val="71513074"/>
    <w:rsid w:val="71582E23"/>
    <w:rsid w:val="717D0F34"/>
    <w:rsid w:val="71946248"/>
    <w:rsid w:val="719F0286"/>
    <w:rsid w:val="71AD586D"/>
    <w:rsid w:val="71E83E24"/>
    <w:rsid w:val="71EF275E"/>
    <w:rsid w:val="721430F3"/>
    <w:rsid w:val="721675B7"/>
    <w:rsid w:val="723F4D5F"/>
    <w:rsid w:val="726E73F3"/>
    <w:rsid w:val="728C145D"/>
    <w:rsid w:val="728E1843"/>
    <w:rsid w:val="729B6107"/>
    <w:rsid w:val="729B6C56"/>
    <w:rsid w:val="729F6B33"/>
    <w:rsid w:val="72A00B75"/>
    <w:rsid w:val="72A20E4A"/>
    <w:rsid w:val="72B44A84"/>
    <w:rsid w:val="72BD55C7"/>
    <w:rsid w:val="72C47013"/>
    <w:rsid w:val="72D51220"/>
    <w:rsid w:val="72DE086E"/>
    <w:rsid w:val="72E92477"/>
    <w:rsid w:val="731D2EC7"/>
    <w:rsid w:val="733221CE"/>
    <w:rsid w:val="73323F8A"/>
    <w:rsid w:val="73374D3D"/>
    <w:rsid w:val="733B5A6A"/>
    <w:rsid w:val="73416B3D"/>
    <w:rsid w:val="734B14E2"/>
    <w:rsid w:val="7355410F"/>
    <w:rsid w:val="735E6DA9"/>
    <w:rsid w:val="73610D05"/>
    <w:rsid w:val="737947AB"/>
    <w:rsid w:val="738B2C17"/>
    <w:rsid w:val="738E13CF"/>
    <w:rsid w:val="73A0190C"/>
    <w:rsid w:val="73A30B6A"/>
    <w:rsid w:val="73B76B77"/>
    <w:rsid w:val="73BC5F3C"/>
    <w:rsid w:val="73C229BA"/>
    <w:rsid w:val="73D82FB0"/>
    <w:rsid w:val="73ED7339"/>
    <w:rsid w:val="741872D3"/>
    <w:rsid w:val="74236314"/>
    <w:rsid w:val="742677FF"/>
    <w:rsid w:val="742C4E6F"/>
    <w:rsid w:val="743447B3"/>
    <w:rsid w:val="743C4B35"/>
    <w:rsid w:val="74442049"/>
    <w:rsid w:val="744C7C21"/>
    <w:rsid w:val="7465648C"/>
    <w:rsid w:val="746E5AB4"/>
    <w:rsid w:val="747800B5"/>
    <w:rsid w:val="7480025E"/>
    <w:rsid w:val="748716C2"/>
    <w:rsid w:val="748757E7"/>
    <w:rsid w:val="748E4706"/>
    <w:rsid w:val="74AF3FE1"/>
    <w:rsid w:val="74B900EC"/>
    <w:rsid w:val="74BE4FF6"/>
    <w:rsid w:val="74EC2851"/>
    <w:rsid w:val="74F55BA9"/>
    <w:rsid w:val="74FC0CE6"/>
    <w:rsid w:val="74FF6BB3"/>
    <w:rsid w:val="751071EA"/>
    <w:rsid w:val="751631E0"/>
    <w:rsid w:val="753366D1"/>
    <w:rsid w:val="7540207C"/>
    <w:rsid w:val="75410DEE"/>
    <w:rsid w:val="75445477"/>
    <w:rsid w:val="7546022C"/>
    <w:rsid w:val="754C32EF"/>
    <w:rsid w:val="755C7CE1"/>
    <w:rsid w:val="75641049"/>
    <w:rsid w:val="75671ED7"/>
    <w:rsid w:val="75A849CA"/>
    <w:rsid w:val="75D8439A"/>
    <w:rsid w:val="75E71265"/>
    <w:rsid w:val="75EB0D5A"/>
    <w:rsid w:val="76207112"/>
    <w:rsid w:val="76296B39"/>
    <w:rsid w:val="76421E12"/>
    <w:rsid w:val="76484DD8"/>
    <w:rsid w:val="76824B47"/>
    <w:rsid w:val="769A7668"/>
    <w:rsid w:val="76A23AF8"/>
    <w:rsid w:val="76BF021D"/>
    <w:rsid w:val="76DA4E8A"/>
    <w:rsid w:val="76F20CBD"/>
    <w:rsid w:val="76F32110"/>
    <w:rsid w:val="77033BFD"/>
    <w:rsid w:val="77346E38"/>
    <w:rsid w:val="774C0BDF"/>
    <w:rsid w:val="77521091"/>
    <w:rsid w:val="77935DFD"/>
    <w:rsid w:val="77A613DD"/>
    <w:rsid w:val="77AB2B51"/>
    <w:rsid w:val="77C67389"/>
    <w:rsid w:val="77D350F4"/>
    <w:rsid w:val="77DD78D3"/>
    <w:rsid w:val="77E602EC"/>
    <w:rsid w:val="77E65EB4"/>
    <w:rsid w:val="77F24622"/>
    <w:rsid w:val="77F57ED6"/>
    <w:rsid w:val="77F82A78"/>
    <w:rsid w:val="782C7B34"/>
    <w:rsid w:val="78511348"/>
    <w:rsid w:val="78572B45"/>
    <w:rsid w:val="78664B8B"/>
    <w:rsid w:val="78670B6C"/>
    <w:rsid w:val="78724BC0"/>
    <w:rsid w:val="787B5CEF"/>
    <w:rsid w:val="787D038F"/>
    <w:rsid w:val="788D32EC"/>
    <w:rsid w:val="789D3568"/>
    <w:rsid w:val="78B33DB1"/>
    <w:rsid w:val="78B370EB"/>
    <w:rsid w:val="78C02EB3"/>
    <w:rsid w:val="78CD1807"/>
    <w:rsid w:val="78F16688"/>
    <w:rsid w:val="79054B3F"/>
    <w:rsid w:val="79082806"/>
    <w:rsid w:val="79090C33"/>
    <w:rsid w:val="790D1184"/>
    <w:rsid w:val="792151BF"/>
    <w:rsid w:val="79267588"/>
    <w:rsid w:val="79464C25"/>
    <w:rsid w:val="79554E68"/>
    <w:rsid w:val="797940EE"/>
    <w:rsid w:val="797F3F87"/>
    <w:rsid w:val="79A1280E"/>
    <w:rsid w:val="79A436FA"/>
    <w:rsid w:val="79A656C4"/>
    <w:rsid w:val="79E306C6"/>
    <w:rsid w:val="79E9735F"/>
    <w:rsid w:val="79F94184"/>
    <w:rsid w:val="79FC65B8"/>
    <w:rsid w:val="7A0777B7"/>
    <w:rsid w:val="7A08388C"/>
    <w:rsid w:val="7A0946C3"/>
    <w:rsid w:val="7A152B2C"/>
    <w:rsid w:val="7A206982"/>
    <w:rsid w:val="7A2A00A3"/>
    <w:rsid w:val="7A2C3196"/>
    <w:rsid w:val="7A626F41"/>
    <w:rsid w:val="7A6E0140"/>
    <w:rsid w:val="7A710EFE"/>
    <w:rsid w:val="7A7A445B"/>
    <w:rsid w:val="7A8510B2"/>
    <w:rsid w:val="7A8A28F0"/>
    <w:rsid w:val="7AB957CA"/>
    <w:rsid w:val="7ACA5E9B"/>
    <w:rsid w:val="7AD35938"/>
    <w:rsid w:val="7ADE49EA"/>
    <w:rsid w:val="7B12240B"/>
    <w:rsid w:val="7B22611A"/>
    <w:rsid w:val="7B6731FD"/>
    <w:rsid w:val="7B690757"/>
    <w:rsid w:val="7B6A0F32"/>
    <w:rsid w:val="7B763452"/>
    <w:rsid w:val="7B766B69"/>
    <w:rsid w:val="7B8806F1"/>
    <w:rsid w:val="7BAF3F30"/>
    <w:rsid w:val="7BB06517"/>
    <w:rsid w:val="7BB46F2B"/>
    <w:rsid w:val="7BBC11CF"/>
    <w:rsid w:val="7BC03F53"/>
    <w:rsid w:val="7BC17C53"/>
    <w:rsid w:val="7BCA2CAE"/>
    <w:rsid w:val="7BCD1453"/>
    <w:rsid w:val="7BD0097D"/>
    <w:rsid w:val="7C2A0247"/>
    <w:rsid w:val="7C2B26CE"/>
    <w:rsid w:val="7C2B6B9F"/>
    <w:rsid w:val="7C2D2066"/>
    <w:rsid w:val="7C4129AD"/>
    <w:rsid w:val="7C450A1B"/>
    <w:rsid w:val="7C4976F4"/>
    <w:rsid w:val="7C582B28"/>
    <w:rsid w:val="7C69787A"/>
    <w:rsid w:val="7CAD4868"/>
    <w:rsid w:val="7CB225D2"/>
    <w:rsid w:val="7CD533E3"/>
    <w:rsid w:val="7CDB6EAE"/>
    <w:rsid w:val="7D0400AD"/>
    <w:rsid w:val="7D117243"/>
    <w:rsid w:val="7D2E5D6E"/>
    <w:rsid w:val="7D344D95"/>
    <w:rsid w:val="7D606737"/>
    <w:rsid w:val="7D710C88"/>
    <w:rsid w:val="7D845D1C"/>
    <w:rsid w:val="7D966398"/>
    <w:rsid w:val="7D9D3376"/>
    <w:rsid w:val="7DB86D67"/>
    <w:rsid w:val="7DE56D10"/>
    <w:rsid w:val="7DF12C86"/>
    <w:rsid w:val="7E116649"/>
    <w:rsid w:val="7E1F77F3"/>
    <w:rsid w:val="7E311AA4"/>
    <w:rsid w:val="7E3808B5"/>
    <w:rsid w:val="7E43101B"/>
    <w:rsid w:val="7E433CE9"/>
    <w:rsid w:val="7E590F57"/>
    <w:rsid w:val="7E86729C"/>
    <w:rsid w:val="7EA03336"/>
    <w:rsid w:val="7EA36676"/>
    <w:rsid w:val="7EB2272D"/>
    <w:rsid w:val="7EC362A8"/>
    <w:rsid w:val="7ED03CAB"/>
    <w:rsid w:val="7EE22CD0"/>
    <w:rsid w:val="7F201A75"/>
    <w:rsid w:val="7F2552DD"/>
    <w:rsid w:val="7F3B240A"/>
    <w:rsid w:val="7F3E20C6"/>
    <w:rsid w:val="7F686D00"/>
    <w:rsid w:val="7F74591C"/>
    <w:rsid w:val="7F983D01"/>
    <w:rsid w:val="7F9D5584"/>
    <w:rsid w:val="7FC76394"/>
    <w:rsid w:val="7FD257F6"/>
    <w:rsid w:val="7FDD125B"/>
    <w:rsid w:val="7FE327C4"/>
    <w:rsid w:val="7FE4679F"/>
    <w:rsid w:val="7FFB225D"/>
    <w:rsid w:val="7FFF0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
      <w:ind w:left="120"/>
      <w:outlineLvl w:val="0"/>
    </w:pPr>
    <w:rPr>
      <w:b/>
      <w:bCs/>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8"/>
      <w:szCs w:val="28"/>
    </w:rPr>
  </w:style>
  <w:style w:type="paragraph" w:styleId="4">
    <w:name w:val="Balloon Text"/>
    <w:basedOn w:val="1"/>
    <w:link w:val="14"/>
    <w:qFormat/>
    <w:uiPriority w:val="0"/>
    <w:rPr>
      <w:sz w:val="18"/>
      <w:szCs w:val="18"/>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批注框文本 Char"/>
    <w:basedOn w:val="8"/>
    <w:link w:val="4"/>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7</Pages>
  <Words>1220</Words>
  <Characters>1266</Characters>
  <Lines>11</Lines>
  <Paragraphs>3</Paragraphs>
  <TotalTime>12</TotalTime>
  <ScaleCrop>false</ScaleCrop>
  <LinksUpToDate>false</LinksUpToDate>
  <CharactersWithSpaces>1418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2021-10-08T07:18:00Z</dcterms:created>
  <dc:creator>XHG</dc:creator>
  <cp:lastModifiedBy>Administrator</cp:lastModifiedBy>
  <dcterms:modified xsi:type="dcterms:W3CDTF">2023-02-24T06:35:43Z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WPS 文字</vt:lpwstr>
  </property>
  <property fmtid="{D5CDD505-2E9C-101B-9397-08002B2CF9AE}" pid="4" name="LastSaved">
    <vt:filetime>2021-10-08T00:00:00Z</vt:filetime>
  </property>
  <property fmtid="{D5CDD505-2E9C-101B-9397-08002B2CF9AE}" pid="5" name="KSOProductBuildVer">
    <vt:lpwstr>2052-11.1.0.13703</vt:lpwstr>
  </property>
  <property fmtid="{D5CDD505-2E9C-101B-9397-08002B2CF9AE}" pid="6" name="ICV">
    <vt:lpwstr>6176665242124D2B959862EA25A9AA86</vt:lpwstr>
  </property>
</Properties>
</file>