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3AC" w:rsidRPr="006B43AC" w:rsidRDefault="006B43AC" w:rsidP="006B43AC">
      <w:pPr>
        <w:jc w:val="center"/>
        <w:rPr>
          <w:b/>
          <w:bCs/>
          <w:sz w:val="32"/>
          <w:szCs w:val="32"/>
          <w:lang w:val="x-none"/>
        </w:rPr>
      </w:pPr>
      <w:bookmarkStart w:id="0" w:name="_Toc530681627"/>
      <w:bookmarkStart w:id="1" w:name="_Toc11504"/>
      <w:bookmarkStart w:id="2" w:name="_Toc17014"/>
      <w:bookmarkStart w:id="3" w:name="_Toc497894143"/>
      <w:bookmarkStart w:id="4" w:name="_Toc13600"/>
      <w:bookmarkStart w:id="5" w:name="_Toc12891"/>
      <w:bookmarkStart w:id="6" w:name="_Toc4094"/>
      <w:r w:rsidRPr="006B43AC">
        <w:rPr>
          <w:rFonts w:hint="eastAsia"/>
          <w:b/>
          <w:bCs/>
          <w:sz w:val="32"/>
          <w:szCs w:val="32"/>
          <w:lang w:val="x-none"/>
        </w:rPr>
        <w:t>采购需求</w:t>
      </w:r>
      <w:bookmarkEnd w:id="0"/>
      <w:bookmarkEnd w:id="1"/>
      <w:bookmarkEnd w:id="2"/>
      <w:bookmarkEnd w:id="3"/>
      <w:bookmarkEnd w:id="4"/>
      <w:bookmarkEnd w:id="5"/>
      <w:bookmarkEnd w:id="6"/>
    </w:p>
    <w:p w:rsidR="006B43AC" w:rsidRPr="006B43AC" w:rsidRDefault="006B43AC" w:rsidP="006B43AC">
      <w:bookmarkStart w:id="7" w:name="_Hlt509716920"/>
      <w:bookmarkEnd w:id="7"/>
      <w:r w:rsidRPr="006B43AC">
        <w:rPr>
          <w:rFonts w:hint="eastAsia"/>
          <w:b/>
          <w:bCs/>
        </w:rPr>
        <w:t>一、前注：</w:t>
      </w:r>
    </w:p>
    <w:p w:rsidR="006B43AC" w:rsidRPr="006B43AC" w:rsidRDefault="006B43AC" w:rsidP="006B43AC">
      <w:r w:rsidRPr="006B43AC">
        <w:t>1</w:t>
      </w:r>
      <w:r w:rsidRPr="006B43AC">
        <w:rPr>
          <w:rFonts w:hint="eastAsia"/>
        </w:rPr>
        <w:t>、投标供应商所投服务设施建设、保险、税费、验收和服</w:t>
      </w:r>
      <w:proofErr w:type="gramStart"/>
      <w:r w:rsidRPr="006B43AC">
        <w:rPr>
          <w:rFonts w:hint="eastAsia"/>
        </w:rPr>
        <w:t>务期</w:t>
      </w:r>
      <w:bookmarkStart w:id="8" w:name="_GoBack"/>
      <w:bookmarkEnd w:id="8"/>
      <w:r w:rsidRPr="006B43AC">
        <w:rPr>
          <w:rFonts w:hint="eastAsia"/>
        </w:rPr>
        <w:t>内</w:t>
      </w:r>
      <w:proofErr w:type="gramEnd"/>
      <w:r w:rsidRPr="006B43AC">
        <w:rPr>
          <w:rFonts w:hint="eastAsia"/>
        </w:rPr>
        <w:t>运营等工作所发生的一切应有费用由中标服务商负责自负盈亏。中标供应商必须确保整体通过采购人及有关主管部门验收</w:t>
      </w:r>
      <w:r w:rsidRPr="006B43AC">
        <w:t>,</w:t>
      </w:r>
      <w:r w:rsidRPr="006B43AC">
        <w:rPr>
          <w:rFonts w:hint="eastAsia"/>
        </w:rPr>
        <w:t>所发生的验收费用由中标供应商承担；投标供应商应自行勘察项目现场，如投标供应商因未及时勘察现场而导致的报价不合理、或中标后无法开展服务或无法盈利，投标供应商自行承担一切后果；</w:t>
      </w:r>
    </w:p>
    <w:p w:rsidR="006B43AC" w:rsidRPr="006B43AC" w:rsidRDefault="006B43AC" w:rsidP="006B43AC">
      <w:r w:rsidRPr="006B43AC">
        <w:t>2</w:t>
      </w:r>
      <w:r w:rsidRPr="006B43AC">
        <w:rPr>
          <w:rFonts w:hint="eastAsia"/>
        </w:rPr>
        <w:t>、如对本招标文件有任何疑问或澄清要求，请按本招标文件</w:t>
      </w:r>
      <w:r w:rsidRPr="006B43AC">
        <w:t>“</w:t>
      </w:r>
      <w:r w:rsidRPr="006B43AC">
        <w:rPr>
          <w:rFonts w:hint="eastAsia"/>
        </w:rPr>
        <w:t>供应商须知前附表</w:t>
      </w:r>
      <w:r w:rsidRPr="006B43AC">
        <w:t>”</w:t>
      </w:r>
      <w:r w:rsidRPr="006B43AC">
        <w:rPr>
          <w:rFonts w:hint="eastAsia"/>
        </w:rPr>
        <w:t>中约定方式联系采购代理机构，或接受答疑截止时间</w:t>
      </w:r>
      <w:proofErr w:type="gramStart"/>
      <w:r w:rsidRPr="006B43AC">
        <w:rPr>
          <w:rFonts w:hint="eastAsia"/>
        </w:rPr>
        <w:t>前联系</w:t>
      </w:r>
      <w:proofErr w:type="gramEnd"/>
      <w:r w:rsidRPr="006B43AC">
        <w:rPr>
          <w:rFonts w:hint="eastAsia"/>
        </w:rPr>
        <w:t>采购人，否则视同理解和接受，开标后采购代理机构不再受理对招标文件条款提出的质疑。</w:t>
      </w:r>
    </w:p>
    <w:p w:rsidR="006B43AC" w:rsidRPr="006B43AC" w:rsidRDefault="006B43AC" w:rsidP="006B43AC">
      <w:pPr>
        <w:rPr>
          <w:b/>
          <w:bCs/>
        </w:rPr>
      </w:pPr>
      <w:r w:rsidRPr="006B43AC">
        <w:rPr>
          <w:rFonts w:hint="eastAsia"/>
          <w:b/>
          <w:bCs/>
        </w:rPr>
        <w:t>二、采购需求：</w:t>
      </w:r>
    </w:p>
    <w:p w:rsidR="006B43AC" w:rsidRPr="006B43AC" w:rsidRDefault="006B43AC" w:rsidP="006B43AC">
      <w:pPr>
        <w:rPr>
          <w:b/>
          <w:bCs/>
        </w:rPr>
      </w:pPr>
      <w:r w:rsidRPr="006B43AC">
        <w:rPr>
          <w:rFonts w:hint="eastAsia"/>
          <w:b/>
          <w:bCs/>
        </w:rPr>
        <w:t>（一）项目总体要求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229"/>
      </w:tblGrid>
      <w:tr w:rsidR="006B43AC" w:rsidRPr="006B43AC" w:rsidTr="006B43AC">
        <w:trPr>
          <w:trHeight w:val="70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43AC" w:rsidRPr="006B43AC" w:rsidRDefault="006B43AC" w:rsidP="006B43AC">
            <w:r w:rsidRPr="006B43AC">
              <w:rPr>
                <w:rFonts w:hint="eastAsia"/>
              </w:rPr>
              <w:t>课程拍摄、制作教学知识点视频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43AC" w:rsidRPr="006B43AC" w:rsidRDefault="006B43AC" w:rsidP="006B43AC">
            <w:r w:rsidRPr="006B43AC">
              <w:rPr>
                <w:rFonts w:hint="eastAsia"/>
              </w:rPr>
              <w:t>安徽交通职业技术学院土木系路桥双高专业建设《路基路面工程》、《桥梁工程》、《基础工程》、《公路工程施工组织与概预算》每门课</w:t>
            </w:r>
            <w:r w:rsidRPr="006B43AC">
              <w:rPr>
                <w:rFonts w:hint="eastAsia"/>
              </w:rPr>
              <w:t>1</w:t>
            </w:r>
            <w:r w:rsidRPr="006B43AC">
              <w:rPr>
                <w:rFonts w:hint="eastAsia"/>
              </w:rPr>
              <w:t>套，共</w:t>
            </w:r>
            <w:r w:rsidRPr="006B43AC">
              <w:rPr>
                <w:rFonts w:hint="eastAsia"/>
              </w:rPr>
              <w:t>4</w:t>
            </w:r>
            <w:r w:rsidRPr="006B43AC">
              <w:rPr>
                <w:rFonts w:hint="eastAsia"/>
              </w:rPr>
              <w:t>套。</w:t>
            </w:r>
            <w:r w:rsidRPr="006B43AC">
              <w:rPr>
                <w:rFonts w:hint="eastAsia"/>
              </w:rPr>
              <w:t>4</w:t>
            </w:r>
            <w:r w:rsidRPr="006B43AC">
              <w:rPr>
                <w:rFonts w:hint="eastAsia"/>
              </w:rPr>
              <w:t>套视频文件总时长不小于</w:t>
            </w:r>
            <w:r w:rsidRPr="006B43AC">
              <w:rPr>
                <w:rFonts w:hint="eastAsia"/>
              </w:rPr>
              <w:t>350</w:t>
            </w:r>
            <w:r w:rsidRPr="006B43AC">
              <w:rPr>
                <w:rFonts w:hint="eastAsia"/>
              </w:rPr>
              <w:t>分钟，制作单位按要求采用摄像机拍摄、录</w:t>
            </w:r>
            <w:proofErr w:type="gramStart"/>
            <w:r w:rsidRPr="006B43AC">
              <w:rPr>
                <w:rFonts w:hint="eastAsia"/>
              </w:rPr>
              <w:t>屏以及</w:t>
            </w:r>
            <w:proofErr w:type="gramEnd"/>
            <w:r w:rsidRPr="006B43AC">
              <w:rPr>
                <w:rFonts w:hint="eastAsia"/>
              </w:rPr>
              <w:t>后期剪辑插入等方式实现；</w:t>
            </w:r>
          </w:p>
        </w:tc>
      </w:tr>
      <w:tr w:rsidR="006B43AC" w:rsidRPr="006B43AC" w:rsidTr="006B43AC">
        <w:trPr>
          <w:trHeight w:val="720"/>
        </w:trPr>
        <w:tc>
          <w:tcPr>
            <w:tcW w:w="19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43AC" w:rsidRPr="006B43AC" w:rsidRDefault="006B43AC" w:rsidP="006B43AC">
            <w:r w:rsidRPr="006B43AC">
              <w:rPr>
                <w:rFonts w:hint="eastAsia"/>
              </w:rPr>
              <w:t>供应商时间要求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43AC" w:rsidRPr="006B43AC" w:rsidRDefault="006B43AC" w:rsidP="006B43AC">
            <w:r w:rsidRPr="006B43AC">
              <w:rPr>
                <w:rFonts w:hint="eastAsia"/>
              </w:rPr>
              <w:t>供应商能够在第一时间响应拍摄需求，能在规定的时间内保质保量的完成视频拍摄和制作任务；</w:t>
            </w:r>
          </w:p>
        </w:tc>
      </w:tr>
      <w:tr w:rsidR="006B43AC" w:rsidRPr="006B43AC" w:rsidTr="006B43AC">
        <w:trPr>
          <w:trHeight w:val="720"/>
        </w:trPr>
        <w:tc>
          <w:tcPr>
            <w:tcW w:w="19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43AC" w:rsidRPr="006B43AC" w:rsidRDefault="006B43AC" w:rsidP="006B43AC">
            <w:r w:rsidRPr="006B43AC">
              <w:rPr>
                <w:rFonts w:hint="eastAsia"/>
              </w:rPr>
              <w:t>供应</w:t>
            </w:r>
            <w:proofErr w:type="gramStart"/>
            <w:r w:rsidRPr="006B43AC">
              <w:rPr>
                <w:rFonts w:hint="eastAsia"/>
              </w:rPr>
              <w:t>商拍摄</w:t>
            </w:r>
            <w:proofErr w:type="gramEnd"/>
            <w:r w:rsidRPr="006B43AC">
              <w:rPr>
                <w:rFonts w:hint="eastAsia"/>
              </w:rPr>
              <w:t>要求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43AC" w:rsidRPr="006B43AC" w:rsidRDefault="006B43AC" w:rsidP="006B43AC">
            <w:r w:rsidRPr="006B43AC">
              <w:rPr>
                <w:rFonts w:hint="eastAsia"/>
              </w:rPr>
              <w:t>供应商的视频拍摄质量必须要达到标书规定的要求</w:t>
            </w:r>
          </w:p>
        </w:tc>
      </w:tr>
    </w:tbl>
    <w:p w:rsidR="006B43AC" w:rsidRPr="006B43AC" w:rsidRDefault="006B43AC" w:rsidP="006B43AC">
      <w:r w:rsidRPr="006B43AC">
        <w:rPr>
          <w:rFonts w:hint="eastAsia"/>
          <w:b/>
          <w:bCs/>
        </w:rPr>
        <w:t>（二）具体拍摄和制作要求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0"/>
        <w:gridCol w:w="7467"/>
      </w:tblGrid>
      <w:tr w:rsidR="006B43AC" w:rsidRPr="006B43AC" w:rsidTr="006B43AC">
        <w:trPr>
          <w:trHeight w:val="235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43AC" w:rsidRPr="006B43AC" w:rsidRDefault="006B43AC" w:rsidP="006B43AC">
            <w:r w:rsidRPr="006B43AC">
              <w:rPr>
                <w:rFonts w:hint="eastAsia"/>
              </w:rPr>
              <w:t>前期准备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43AC" w:rsidRPr="006B43AC" w:rsidRDefault="006B43AC" w:rsidP="006B43AC">
            <w:r w:rsidRPr="006B43AC">
              <w:rPr>
                <w:rFonts w:hint="eastAsia"/>
              </w:rPr>
              <w:t>供应</w:t>
            </w:r>
            <w:proofErr w:type="gramStart"/>
            <w:r w:rsidRPr="006B43AC">
              <w:rPr>
                <w:rFonts w:hint="eastAsia"/>
              </w:rPr>
              <w:t>商拍摄</w:t>
            </w:r>
            <w:proofErr w:type="gramEnd"/>
            <w:r w:rsidRPr="006B43AC">
              <w:rPr>
                <w:rFonts w:hint="eastAsia"/>
              </w:rPr>
              <w:t>前期需与课程主讲教师深度沟通，了解课程性质和拍摄注意事项，收集课程拍摄相关素材；根据课程特点量身定做创意方案、片花脚本、解说词以及故事板；辅导教师对镜头的适应、引导教师拍出更自然的课程，辅助教师根据课程拍摄需要进行着装的选择以及化妆。供应商和主讲教师商定拍摄场地，须根据课程内容选取适合的拍摄背景（或使用虚拟背景），搭建专业的课程录制场地，录制现场光线充足、环境安静、整洁，避免在镜头中出现有广告嫌疑或与课程无关的标识等内容。</w:t>
            </w:r>
          </w:p>
        </w:tc>
      </w:tr>
      <w:tr w:rsidR="006B43AC" w:rsidRPr="006B43AC" w:rsidTr="006B43AC">
        <w:trPr>
          <w:trHeight w:val="1065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43AC" w:rsidRPr="006B43AC" w:rsidRDefault="006B43AC" w:rsidP="006B43AC">
            <w:r w:rsidRPr="006B43AC">
              <w:rPr>
                <w:rFonts w:hint="eastAsia"/>
              </w:rPr>
              <w:t>中期拍摄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43AC" w:rsidRPr="006B43AC" w:rsidRDefault="006B43AC" w:rsidP="006B43AC">
            <w:r w:rsidRPr="006B43AC">
              <w:rPr>
                <w:rFonts w:hint="eastAsia"/>
              </w:rPr>
              <w:t>供应商应该具有影视级别专业摄像团队；主摄像师需具备电视台专业摄像经验</w:t>
            </w:r>
            <w:r w:rsidRPr="006B43AC">
              <w:rPr>
                <w:rFonts w:hint="eastAsia"/>
              </w:rPr>
              <w:t>3</w:t>
            </w:r>
            <w:r w:rsidRPr="006B43AC">
              <w:rPr>
                <w:rFonts w:hint="eastAsia"/>
              </w:rPr>
              <w:t>年以上；提供专业摄像设备、音频设备、灯光设备；提供专业人员服务：化妆师、灯光师、场记等。</w:t>
            </w:r>
          </w:p>
        </w:tc>
      </w:tr>
      <w:tr w:rsidR="006B43AC" w:rsidRPr="006B43AC" w:rsidTr="006B43AC">
        <w:trPr>
          <w:trHeight w:val="85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AC" w:rsidRPr="006B43AC" w:rsidRDefault="006B43AC" w:rsidP="006B43AC"/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43AC" w:rsidRPr="006B43AC" w:rsidRDefault="006B43AC" w:rsidP="006B43AC">
            <w:r w:rsidRPr="006B43AC">
              <w:rPr>
                <w:rFonts w:hint="eastAsia"/>
              </w:rPr>
              <w:t>录制每门课程均采用三机位（专业高清摄像机）拍摄</w:t>
            </w:r>
            <w:r w:rsidRPr="006B43AC">
              <w:rPr>
                <w:rFonts w:hint="eastAsia"/>
              </w:rPr>
              <w:t>,</w:t>
            </w:r>
            <w:r w:rsidRPr="006B43AC">
              <w:rPr>
                <w:rFonts w:hint="eastAsia"/>
              </w:rPr>
              <w:t>所用摄像机分辨率</w:t>
            </w:r>
            <w:r w:rsidRPr="006B43AC">
              <w:rPr>
                <w:rFonts w:hint="eastAsia"/>
              </w:rPr>
              <w:t>1920</w:t>
            </w:r>
            <w:r w:rsidRPr="006B43AC">
              <w:rPr>
                <w:rFonts w:hint="eastAsia"/>
              </w:rPr>
              <w:t>╳</w:t>
            </w:r>
            <w:r w:rsidRPr="006B43AC">
              <w:rPr>
                <w:rFonts w:hint="eastAsia"/>
              </w:rPr>
              <w:t>1080</w:t>
            </w:r>
            <w:r w:rsidRPr="006B43AC">
              <w:rPr>
                <w:rFonts w:hint="eastAsia"/>
              </w:rPr>
              <w:t>，录制视频宽高比</w:t>
            </w:r>
            <w:r w:rsidRPr="006B43AC">
              <w:rPr>
                <w:rFonts w:hint="eastAsia"/>
              </w:rPr>
              <w:t>16:9</w:t>
            </w:r>
            <w:r w:rsidRPr="006B43AC">
              <w:rPr>
                <w:rFonts w:hint="eastAsia"/>
              </w:rPr>
              <w:t>，</w:t>
            </w:r>
            <w:proofErr w:type="gramStart"/>
            <w:r w:rsidRPr="006B43AC">
              <w:rPr>
                <w:rFonts w:hint="eastAsia"/>
              </w:rPr>
              <w:t>视频帧率为</w:t>
            </w:r>
            <w:proofErr w:type="gramEnd"/>
            <w:r w:rsidRPr="006B43AC">
              <w:rPr>
                <w:rFonts w:hint="eastAsia"/>
              </w:rPr>
              <w:t>25</w:t>
            </w:r>
            <w:r w:rsidRPr="006B43AC">
              <w:rPr>
                <w:rFonts w:hint="eastAsia"/>
              </w:rPr>
              <w:t>帧</w:t>
            </w:r>
            <w:r w:rsidRPr="006B43AC">
              <w:rPr>
                <w:rFonts w:hint="eastAsia"/>
              </w:rPr>
              <w:t>/</w:t>
            </w:r>
            <w:r w:rsidRPr="006B43AC">
              <w:rPr>
                <w:rFonts w:hint="eastAsia"/>
              </w:rPr>
              <w:t>秒。录音设备采用专业</w:t>
            </w:r>
            <w:proofErr w:type="gramStart"/>
            <w:r w:rsidRPr="006B43AC">
              <w:rPr>
                <w:rFonts w:hint="eastAsia"/>
              </w:rPr>
              <w:t>无线麦领夹</w:t>
            </w:r>
            <w:proofErr w:type="gramEnd"/>
            <w:r w:rsidRPr="006B43AC">
              <w:rPr>
                <w:rFonts w:hint="eastAsia"/>
              </w:rPr>
              <w:t>话筒。</w:t>
            </w:r>
            <w:r w:rsidRPr="006B43AC">
              <w:rPr>
                <w:rFonts w:hint="eastAsia"/>
              </w:rPr>
              <w:t xml:space="preserve"> </w:t>
            </w:r>
          </w:p>
        </w:tc>
      </w:tr>
      <w:tr w:rsidR="006B43AC" w:rsidRPr="006B43AC" w:rsidTr="006B43AC">
        <w:trPr>
          <w:trHeight w:val="96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AC" w:rsidRPr="006B43AC" w:rsidRDefault="006B43AC" w:rsidP="006B43AC"/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43AC" w:rsidRPr="006B43AC" w:rsidRDefault="006B43AC" w:rsidP="006B43AC">
            <w:r w:rsidRPr="006B43AC">
              <w:rPr>
                <w:rFonts w:hint="eastAsia"/>
              </w:rPr>
              <w:t>在拍摄时应针对实际情况选择适当的拍摄方式，保证画面丰富，须采取至少三个以上的场景、景别；与后期制作统筹策划，确保成片中的多媒体演示及板书完整、清晰。</w:t>
            </w:r>
          </w:p>
        </w:tc>
      </w:tr>
      <w:tr w:rsidR="006B43AC" w:rsidRPr="006B43AC" w:rsidTr="006B43AC">
        <w:trPr>
          <w:trHeight w:val="615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43AC" w:rsidRPr="006B43AC" w:rsidRDefault="006B43AC" w:rsidP="006B43AC">
            <w:r w:rsidRPr="006B43AC">
              <w:rPr>
                <w:rFonts w:hint="eastAsia"/>
              </w:rPr>
              <w:t>后期制作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43AC" w:rsidRPr="006B43AC" w:rsidRDefault="006B43AC" w:rsidP="006B43AC">
            <w:r w:rsidRPr="006B43AC">
              <w:rPr>
                <w:rFonts w:hint="eastAsia"/>
              </w:rPr>
              <w:t>片头与片尾：片头不超过</w:t>
            </w:r>
            <w:r w:rsidRPr="006B43AC">
              <w:rPr>
                <w:rFonts w:hint="eastAsia"/>
              </w:rPr>
              <w:t>10</w:t>
            </w:r>
            <w:r w:rsidRPr="006B43AC">
              <w:rPr>
                <w:rFonts w:hint="eastAsia"/>
              </w:rPr>
              <w:t>秒，包括</w:t>
            </w:r>
            <w:r w:rsidRPr="006B43AC">
              <w:rPr>
                <w:rFonts w:hint="eastAsia"/>
              </w:rPr>
              <w:t>:</w:t>
            </w:r>
            <w:r w:rsidRPr="006B43AC">
              <w:rPr>
                <w:rFonts w:hint="eastAsia"/>
              </w:rPr>
              <w:t>学校</w:t>
            </w:r>
            <w:r w:rsidRPr="006B43AC">
              <w:rPr>
                <w:rFonts w:hint="eastAsia"/>
              </w:rPr>
              <w:t>LOGO</w:t>
            </w:r>
            <w:r w:rsidRPr="006B43AC">
              <w:rPr>
                <w:rFonts w:hint="eastAsia"/>
              </w:rPr>
              <w:t>、课程名称、主讲教师姓名、专业技术职务、单位等信息。</w:t>
            </w:r>
          </w:p>
        </w:tc>
      </w:tr>
      <w:tr w:rsidR="006B43AC" w:rsidRPr="006B43AC" w:rsidTr="006B43AC">
        <w:trPr>
          <w:trHeight w:val="70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AC" w:rsidRPr="006B43AC" w:rsidRDefault="006B43AC" w:rsidP="006B43AC"/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43AC" w:rsidRPr="006B43AC" w:rsidRDefault="006B43AC" w:rsidP="006B43AC">
            <w:r w:rsidRPr="006B43AC">
              <w:rPr>
                <w:rFonts w:hint="eastAsia"/>
              </w:rPr>
              <w:t>专业制作团队：包括片头制作师、课程精剪师、特效包装师、字幕制作师、视频格式转换。</w:t>
            </w:r>
          </w:p>
        </w:tc>
      </w:tr>
      <w:tr w:rsidR="006B43AC" w:rsidRPr="006B43AC" w:rsidTr="006B43AC">
        <w:trPr>
          <w:trHeight w:val="30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AC" w:rsidRPr="006B43AC" w:rsidRDefault="006B43AC" w:rsidP="006B43AC"/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43AC" w:rsidRPr="006B43AC" w:rsidRDefault="006B43AC" w:rsidP="006B43AC">
            <w:r w:rsidRPr="006B43AC">
              <w:rPr>
                <w:rFonts w:hint="eastAsia"/>
              </w:rPr>
              <w:t>专业制作设备：</w:t>
            </w:r>
            <w:proofErr w:type="gramStart"/>
            <w:r w:rsidRPr="006B43AC">
              <w:rPr>
                <w:rFonts w:hint="eastAsia"/>
              </w:rPr>
              <w:t>非线剪辑</w:t>
            </w:r>
            <w:proofErr w:type="gramEnd"/>
            <w:r w:rsidRPr="006B43AC">
              <w:rPr>
                <w:rFonts w:hint="eastAsia"/>
              </w:rPr>
              <w:t>设备等。</w:t>
            </w:r>
          </w:p>
        </w:tc>
      </w:tr>
      <w:tr w:rsidR="006B43AC" w:rsidRPr="006B43AC" w:rsidTr="006B43AC">
        <w:trPr>
          <w:trHeight w:val="106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AC" w:rsidRPr="006B43AC" w:rsidRDefault="006B43AC" w:rsidP="006B43AC"/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43AC" w:rsidRPr="006B43AC" w:rsidRDefault="006B43AC" w:rsidP="006B43AC">
            <w:r w:rsidRPr="006B43AC">
              <w:rPr>
                <w:rFonts w:hint="eastAsia"/>
              </w:rPr>
              <w:t>视频压缩采用</w:t>
            </w:r>
            <w:r w:rsidRPr="006B43AC">
              <w:rPr>
                <w:rFonts w:hint="eastAsia"/>
              </w:rPr>
              <w:t>H.264/AVC (MPEG-4 Part10)</w:t>
            </w:r>
            <w:r w:rsidRPr="006B43AC">
              <w:rPr>
                <w:rFonts w:hint="eastAsia"/>
              </w:rPr>
              <w:t>编码、使用二次编码、不包含字幕的</w:t>
            </w:r>
            <w:r w:rsidRPr="006B43AC">
              <w:rPr>
                <w:rFonts w:hint="eastAsia"/>
              </w:rPr>
              <w:t xml:space="preserve"> MP4</w:t>
            </w:r>
            <w:r w:rsidRPr="006B43AC">
              <w:rPr>
                <w:rFonts w:hint="eastAsia"/>
              </w:rPr>
              <w:t>格式，动态码流的最高码率不高于</w:t>
            </w:r>
            <w:r w:rsidRPr="006B43AC">
              <w:rPr>
                <w:rFonts w:hint="eastAsia"/>
              </w:rPr>
              <w:t>2500 Kbps</w:t>
            </w:r>
            <w:r w:rsidRPr="006B43AC">
              <w:rPr>
                <w:rFonts w:hint="eastAsia"/>
              </w:rPr>
              <w:t>，最低码率不得低于</w:t>
            </w:r>
            <w:r w:rsidRPr="006B43AC">
              <w:rPr>
                <w:rFonts w:hint="eastAsia"/>
              </w:rPr>
              <w:t>1024Kbps</w:t>
            </w:r>
            <w:r w:rsidRPr="006B43AC">
              <w:rPr>
                <w:rFonts w:hint="eastAsia"/>
              </w:rPr>
              <w:t>，</w:t>
            </w:r>
            <w:proofErr w:type="gramStart"/>
            <w:r w:rsidRPr="006B43AC">
              <w:rPr>
                <w:rFonts w:hint="eastAsia"/>
              </w:rPr>
              <w:t>帧率不</w:t>
            </w:r>
            <w:proofErr w:type="gramEnd"/>
            <w:r w:rsidRPr="006B43AC">
              <w:rPr>
                <w:rFonts w:hint="eastAsia"/>
              </w:rPr>
              <w:t>低于</w:t>
            </w:r>
            <w:r w:rsidRPr="006B43AC">
              <w:rPr>
                <w:rFonts w:hint="eastAsia"/>
              </w:rPr>
              <w:t>25 fps</w:t>
            </w:r>
            <w:r w:rsidRPr="006B43AC">
              <w:rPr>
                <w:rFonts w:hint="eastAsia"/>
              </w:rPr>
              <w:t>，分辨率不低于</w:t>
            </w:r>
            <w:r w:rsidRPr="006B43AC">
              <w:rPr>
                <w:rFonts w:hint="eastAsia"/>
              </w:rPr>
              <w:t>1280</w:t>
            </w:r>
            <w:r w:rsidRPr="006B43AC">
              <w:rPr>
                <w:rFonts w:hint="eastAsia"/>
              </w:rPr>
              <w:t>×</w:t>
            </w:r>
            <w:r w:rsidRPr="006B43AC">
              <w:rPr>
                <w:rFonts w:hint="eastAsia"/>
              </w:rPr>
              <w:t>720</w:t>
            </w:r>
            <w:r w:rsidRPr="006B43AC">
              <w:rPr>
                <w:rFonts w:hint="eastAsia"/>
              </w:rPr>
              <w:t>（</w:t>
            </w:r>
            <w:r w:rsidRPr="006B43AC">
              <w:rPr>
                <w:rFonts w:hint="eastAsia"/>
              </w:rPr>
              <w:t>16:9</w:t>
            </w:r>
            <w:r w:rsidRPr="006B43AC">
              <w:rPr>
                <w:rFonts w:hint="eastAsia"/>
              </w:rPr>
              <w:t>）。</w:t>
            </w:r>
          </w:p>
        </w:tc>
      </w:tr>
      <w:tr w:rsidR="006B43AC" w:rsidRPr="006B43AC" w:rsidTr="006B43AC">
        <w:trPr>
          <w:trHeight w:val="91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AC" w:rsidRPr="006B43AC" w:rsidRDefault="006B43AC" w:rsidP="006B43AC"/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43AC" w:rsidRPr="006B43AC" w:rsidRDefault="006B43AC" w:rsidP="006B43AC">
            <w:r w:rsidRPr="006B43AC">
              <w:rPr>
                <w:rFonts w:hint="eastAsia"/>
              </w:rPr>
              <w:t>声音和画面要求同步，</w:t>
            </w:r>
            <w:proofErr w:type="gramStart"/>
            <w:r w:rsidRPr="006B43AC">
              <w:rPr>
                <w:rFonts w:hint="eastAsia"/>
              </w:rPr>
              <w:t>无交流</w:t>
            </w:r>
            <w:proofErr w:type="gramEnd"/>
            <w:r w:rsidRPr="006B43AC">
              <w:rPr>
                <w:rFonts w:hint="eastAsia"/>
              </w:rPr>
              <w:t>声或其他杂音等缺陷，无明显失真、放音过冲、过弱。伴音清晰、饱满、圆润，无失真、噪声杂音干扰、音量忽大忽小现象。解说声与现场声、背景音乐无明显比例失调。音频信噪比不低于</w:t>
            </w:r>
            <w:r w:rsidRPr="006B43AC">
              <w:rPr>
                <w:rFonts w:hint="eastAsia"/>
              </w:rPr>
              <w:t>48 dB</w:t>
            </w:r>
            <w:r w:rsidRPr="006B43AC">
              <w:rPr>
                <w:rFonts w:hint="eastAsia"/>
              </w:rPr>
              <w:t>。</w:t>
            </w:r>
          </w:p>
        </w:tc>
      </w:tr>
      <w:tr w:rsidR="006B43AC" w:rsidRPr="006B43AC" w:rsidTr="006B43AC">
        <w:trPr>
          <w:trHeight w:val="66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AC" w:rsidRPr="006B43AC" w:rsidRDefault="006B43AC" w:rsidP="006B43AC"/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43AC" w:rsidRPr="006B43AC" w:rsidRDefault="006B43AC" w:rsidP="006B43AC">
            <w:r w:rsidRPr="006B43AC">
              <w:rPr>
                <w:rFonts w:hint="eastAsia"/>
              </w:rPr>
              <w:t>音频压缩格式及技术参数：音频压缩采用</w:t>
            </w:r>
            <w:r w:rsidRPr="006B43AC">
              <w:rPr>
                <w:rFonts w:hint="eastAsia"/>
              </w:rPr>
              <w:t>AAC(MPEG4 Part3)</w:t>
            </w:r>
            <w:r w:rsidRPr="006B43AC">
              <w:rPr>
                <w:rFonts w:hint="eastAsia"/>
              </w:rPr>
              <w:t>格式，采样率</w:t>
            </w:r>
            <w:r w:rsidRPr="006B43AC">
              <w:rPr>
                <w:rFonts w:hint="eastAsia"/>
              </w:rPr>
              <w:t>48KHz</w:t>
            </w:r>
            <w:r w:rsidRPr="006B43AC">
              <w:rPr>
                <w:rFonts w:hint="eastAsia"/>
              </w:rPr>
              <w:t>，音频码流率</w:t>
            </w:r>
            <w:r w:rsidRPr="006B43AC">
              <w:rPr>
                <w:rFonts w:hint="eastAsia"/>
              </w:rPr>
              <w:t xml:space="preserve">128Kbps </w:t>
            </w:r>
            <w:r w:rsidRPr="006B43AC">
              <w:rPr>
                <w:rFonts w:hint="eastAsia"/>
              </w:rPr>
              <w:t>，必须是双声道，</w:t>
            </w:r>
            <w:proofErr w:type="gramStart"/>
            <w:r w:rsidRPr="006B43AC">
              <w:rPr>
                <w:rFonts w:hint="eastAsia"/>
              </w:rPr>
              <w:t>必须做混音</w:t>
            </w:r>
            <w:proofErr w:type="gramEnd"/>
            <w:r w:rsidRPr="006B43AC">
              <w:rPr>
                <w:rFonts w:hint="eastAsia"/>
              </w:rPr>
              <w:t>处理。</w:t>
            </w:r>
          </w:p>
        </w:tc>
      </w:tr>
      <w:tr w:rsidR="006B43AC" w:rsidRPr="006B43AC" w:rsidTr="006B43AC">
        <w:trPr>
          <w:trHeight w:val="187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AC" w:rsidRPr="006B43AC" w:rsidRDefault="006B43AC" w:rsidP="006B43AC"/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43AC" w:rsidRPr="006B43AC" w:rsidRDefault="006B43AC" w:rsidP="006B43AC">
            <w:r w:rsidRPr="006B43AC">
              <w:rPr>
                <w:rFonts w:hint="eastAsia"/>
              </w:rPr>
              <w:t>在视频的下方和幻灯片下留出</w:t>
            </w:r>
            <w:r w:rsidRPr="006B43AC">
              <w:rPr>
                <w:rFonts w:hint="eastAsia"/>
              </w:rPr>
              <w:t>2-3</w:t>
            </w:r>
            <w:r w:rsidRPr="006B43AC">
              <w:rPr>
                <w:rFonts w:hint="eastAsia"/>
              </w:rPr>
              <w:t>行距离的空白空间，以便显示字幕文本；字幕要使用符合国家标准的规范字，不出现繁体字、异体字</w:t>
            </w:r>
            <w:r w:rsidRPr="006B43AC">
              <w:rPr>
                <w:rFonts w:hint="eastAsia"/>
              </w:rPr>
              <w:t>(</w:t>
            </w:r>
            <w:r w:rsidRPr="006B43AC">
              <w:rPr>
                <w:rFonts w:hint="eastAsia"/>
              </w:rPr>
              <w:t>国家规定的除外</w:t>
            </w:r>
            <w:r w:rsidRPr="006B43AC">
              <w:rPr>
                <w:rFonts w:hint="eastAsia"/>
              </w:rPr>
              <w:t>)</w:t>
            </w:r>
            <w:r w:rsidRPr="006B43AC">
              <w:rPr>
                <w:rFonts w:hint="eastAsia"/>
              </w:rPr>
              <w:t>、错别字；字幕的字体、大小、色彩搭配、摆放位置、停留时间、出入</w:t>
            </w:r>
            <w:proofErr w:type="gramStart"/>
            <w:r w:rsidRPr="006B43AC">
              <w:rPr>
                <w:rFonts w:hint="eastAsia"/>
              </w:rPr>
              <w:t>屏方式</w:t>
            </w:r>
            <w:proofErr w:type="gramEnd"/>
            <w:r w:rsidRPr="006B43AC">
              <w:rPr>
                <w:rFonts w:hint="eastAsia"/>
              </w:rPr>
              <w:t>力求与其他要素（画面、解说词、音乐）配合适当，不能破坏原有画面。每</w:t>
            </w:r>
            <w:proofErr w:type="gramStart"/>
            <w:r w:rsidRPr="006B43AC">
              <w:rPr>
                <w:rFonts w:hint="eastAsia"/>
              </w:rPr>
              <w:t>屏只有</w:t>
            </w:r>
            <w:proofErr w:type="gramEnd"/>
            <w:r w:rsidRPr="006B43AC">
              <w:rPr>
                <w:rFonts w:hint="eastAsia"/>
              </w:rPr>
              <w:t>一行字幕，每行不超过</w:t>
            </w:r>
            <w:r w:rsidRPr="006B43AC">
              <w:rPr>
                <w:rFonts w:hint="eastAsia"/>
              </w:rPr>
              <w:t>20</w:t>
            </w:r>
            <w:r w:rsidRPr="006B43AC">
              <w:rPr>
                <w:rFonts w:hint="eastAsia"/>
              </w:rPr>
              <w:t>个字，保持每屏字幕出现位置一致，每屏字幕以内容为断句依据。</w:t>
            </w:r>
          </w:p>
        </w:tc>
      </w:tr>
      <w:tr w:rsidR="006B43AC" w:rsidRPr="006B43AC" w:rsidTr="006B43AC">
        <w:trPr>
          <w:trHeight w:val="93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AC" w:rsidRPr="006B43AC" w:rsidRDefault="006B43AC" w:rsidP="006B43AC"/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43AC" w:rsidRPr="006B43AC" w:rsidRDefault="006B43AC" w:rsidP="006B43AC">
            <w:r w:rsidRPr="006B43AC">
              <w:rPr>
                <w:rFonts w:hint="eastAsia"/>
              </w:rPr>
              <w:t>课程中如有章节或知识点通过视频的方式无法清晰表达的，可以借助二</w:t>
            </w:r>
            <w:proofErr w:type="gramStart"/>
            <w:r w:rsidRPr="006B43AC">
              <w:rPr>
                <w:rFonts w:hint="eastAsia"/>
              </w:rPr>
              <w:t>维或者</w:t>
            </w:r>
            <w:proofErr w:type="gramEnd"/>
            <w:r w:rsidRPr="006B43AC">
              <w:rPr>
                <w:rFonts w:hint="eastAsia"/>
              </w:rPr>
              <w:t>三维动画的方式呈现，动画应该是供应</w:t>
            </w:r>
            <w:proofErr w:type="gramStart"/>
            <w:r w:rsidRPr="006B43AC">
              <w:rPr>
                <w:rFonts w:hint="eastAsia"/>
              </w:rPr>
              <w:t>商为此</w:t>
            </w:r>
            <w:proofErr w:type="gramEnd"/>
            <w:r w:rsidRPr="006B43AC">
              <w:rPr>
                <w:rFonts w:hint="eastAsia"/>
              </w:rPr>
              <w:t>课程制作的原创动画，不涉及第三方的知识产权，否则由此产生的责任由供应商承担。</w:t>
            </w:r>
          </w:p>
        </w:tc>
      </w:tr>
      <w:tr w:rsidR="006B43AC" w:rsidRPr="006B43AC" w:rsidTr="006B43AC">
        <w:trPr>
          <w:trHeight w:val="73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AC" w:rsidRPr="006B43AC" w:rsidRDefault="006B43AC" w:rsidP="006B43AC"/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43AC" w:rsidRPr="006B43AC" w:rsidRDefault="006B43AC" w:rsidP="006B43AC">
            <w:r w:rsidRPr="006B43AC">
              <w:rPr>
                <w:rFonts w:hint="eastAsia"/>
              </w:rPr>
              <w:t>课程视频初稿完成后需根据主讲教师对视频、知识点、特效等要求进行后期修改。</w:t>
            </w:r>
          </w:p>
        </w:tc>
      </w:tr>
      <w:tr w:rsidR="006B43AC" w:rsidRPr="006B43AC" w:rsidTr="006B43AC">
        <w:trPr>
          <w:trHeight w:val="5243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AC" w:rsidRPr="006B43AC" w:rsidRDefault="006B43AC" w:rsidP="006B43AC">
            <w:r w:rsidRPr="006B43AC">
              <w:rPr>
                <w:rFonts w:hint="eastAsia"/>
              </w:rPr>
              <w:t>FLASH</w:t>
            </w:r>
            <w:r w:rsidRPr="006B43AC">
              <w:rPr>
                <w:rFonts w:hint="eastAsia"/>
              </w:rPr>
              <w:t>（平面）动画项目制作流程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43AC" w:rsidRPr="006B43AC" w:rsidRDefault="006B43AC" w:rsidP="006B43AC">
            <w:r w:rsidRPr="006B43AC">
              <w:rPr>
                <w:rFonts w:hint="eastAsia"/>
              </w:rPr>
              <w:t>每个小片制作为</w:t>
            </w:r>
            <w:r w:rsidRPr="006B43AC">
              <w:rPr>
                <w:rFonts w:hint="eastAsia"/>
              </w:rPr>
              <w:t>20S</w:t>
            </w:r>
            <w:r w:rsidRPr="006B43AC">
              <w:rPr>
                <w:rFonts w:hint="eastAsia"/>
              </w:rPr>
              <w:t>一个运动循环，可循环播放。</w:t>
            </w:r>
            <w:r w:rsidRPr="006B43AC">
              <w:rPr>
                <w:rFonts w:hint="eastAsia"/>
              </w:rPr>
              <w:br/>
              <w:t>1</w:t>
            </w:r>
            <w:r w:rsidRPr="006B43AC">
              <w:rPr>
                <w:rFonts w:hint="eastAsia"/>
              </w:rPr>
              <w:t>、前期制作</w:t>
            </w:r>
            <w:r w:rsidRPr="006B43AC">
              <w:rPr>
                <w:rFonts w:hint="eastAsia"/>
              </w:rPr>
              <w:t>--</w:t>
            </w:r>
            <w:r w:rsidRPr="006B43AC">
              <w:rPr>
                <w:rFonts w:hint="eastAsia"/>
              </w:rPr>
              <w:t>策划、剧本、资料的收集和整理、风格设计、角色造型设计、场景设计、分镜头脚本（</w:t>
            </w:r>
            <w:r w:rsidRPr="006B43AC">
              <w:rPr>
                <w:rFonts w:hint="eastAsia"/>
              </w:rPr>
              <w:t>2DLayout</w:t>
            </w:r>
            <w:r w:rsidRPr="006B43AC">
              <w:rPr>
                <w:rFonts w:hint="eastAsia"/>
              </w:rPr>
              <w:t>）</w:t>
            </w:r>
            <w:r w:rsidRPr="006B43AC">
              <w:rPr>
                <w:rFonts w:hint="eastAsia"/>
              </w:rPr>
              <w:br/>
              <w:t>2</w:t>
            </w:r>
            <w:r w:rsidRPr="006B43AC">
              <w:rPr>
                <w:rFonts w:hint="eastAsia"/>
              </w:rPr>
              <w:t>、中期制作</w:t>
            </w:r>
            <w:r w:rsidRPr="006B43AC">
              <w:rPr>
                <w:rFonts w:hint="eastAsia"/>
              </w:rPr>
              <w:br/>
            </w:r>
            <w:r w:rsidRPr="006B43AC">
              <w:rPr>
                <w:rFonts w:hint="eastAsia"/>
              </w:rPr>
              <w:t>设计稿、背景绘制、原画、加动画、动作检查</w:t>
            </w:r>
            <w:r w:rsidRPr="006B43AC">
              <w:rPr>
                <w:rFonts w:hint="eastAsia"/>
              </w:rPr>
              <w:br/>
              <w:t>3</w:t>
            </w:r>
            <w:r w:rsidRPr="006B43AC">
              <w:rPr>
                <w:rFonts w:hint="eastAsia"/>
              </w:rPr>
              <w:t>、后期制作</w:t>
            </w:r>
            <w:r w:rsidRPr="006B43AC">
              <w:rPr>
                <w:rFonts w:hint="eastAsia"/>
              </w:rPr>
              <w:br/>
            </w:r>
            <w:r w:rsidRPr="006B43AC">
              <w:rPr>
                <w:rFonts w:hint="eastAsia"/>
              </w:rPr>
              <w:t>扫描、电脑描线、上色、合成、输出、剪辑、配音、影片输出。</w:t>
            </w:r>
            <w:r w:rsidRPr="006B43AC">
              <w:rPr>
                <w:rFonts w:hint="eastAsia"/>
              </w:rPr>
              <w:br/>
              <w:t>4</w:t>
            </w:r>
            <w:r w:rsidRPr="006B43AC">
              <w:rPr>
                <w:rFonts w:hint="eastAsia"/>
              </w:rPr>
              <w:t>、二</w:t>
            </w:r>
            <w:proofErr w:type="gramStart"/>
            <w:r w:rsidRPr="006B43AC">
              <w:rPr>
                <w:rFonts w:hint="eastAsia"/>
              </w:rPr>
              <w:t>维技术</w:t>
            </w:r>
            <w:proofErr w:type="gramEnd"/>
            <w:r w:rsidRPr="006B43AC">
              <w:rPr>
                <w:rFonts w:hint="eastAsia"/>
              </w:rPr>
              <w:t>标准</w:t>
            </w:r>
            <w:r w:rsidRPr="006B43AC">
              <w:rPr>
                <w:rFonts w:hint="eastAsia"/>
              </w:rPr>
              <w:br/>
              <w:t>(1)</w:t>
            </w:r>
            <w:r w:rsidRPr="006B43AC">
              <w:rPr>
                <w:rFonts w:hint="eastAsia"/>
              </w:rPr>
              <w:t>格式为</w:t>
            </w:r>
            <w:r w:rsidRPr="006B43AC">
              <w:rPr>
                <w:rFonts w:hint="eastAsia"/>
              </w:rPr>
              <w:t>SWF</w:t>
            </w:r>
            <w:r w:rsidRPr="006B43AC">
              <w:rPr>
                <w:rFonts w:hint="eastAsia"/>
              </w:rPr>
              <w:t>格式。</w:t>
            </w:r>
            <w:r w:rsidRPr="006B43AC">
              <w:rPr>
                <w:rFonts w:hint="eastAsia"/>
              </w:rPr>
              <w:br/>
              <w:t>(2)FLASH</w:t>
            </w:r>
            <w:r w:rsidRPr="006B43AC">
              <w:rPr>
                <w:rFonts w:hint="eastAsia"/>
              </w:rPr>
              <w:t>导出版本为</w:t>
            </w:r>
            <w:r w:rsidRPr="006B43AC">
              <w:rPr>
                <w:rFonts w:hint="eastAsia"/>
              </w:rPr>
              <w:t>10.0</w:t>
            </w:r>
            <w:r w:rsidRPr="006B43AC">
              <w:rPr>
                <w:rFonts w:hint="eastAsia"/>
              </w:rPr>
              <w:t>以上，在导出时，音频流格式为</w:t>
            </w:r>
            <w:r w:rsidRPr="006B43AC">
              <w:rPr>
                <w:rFonts w:hint="eastAsia"/>
              </w:rPr>
              <w:t>mp3</w:t>
            </w:r>
            <w:r w:rsidRPr="006B43AC">
              <w:rPr>
                <w:rFonts w:hint="eastAsia"/>
              </w:rPr>
              <w:t>，</w:t>
            </w:r>
            <w:r w:rsidRPr="006B43AC">
              <w:rPr>
                <w:rFonts w:hint="eastAsia"/>
              </w:rPr>
              <w:t>16kps;</w:t>
            </w:r>
            <w:r w:rsidRPr="006B43AC">
              <w:rPr>
                <w:rFonts w:hint="eastAsia"/>
              </w:rPr>
              <w:t>音频事件格式为</w:t>
            </w:r>
            <w:r w:rsidRPr="006B43AC">
              <w:rPr>
                <w:rFonts w:hint="eastAsia"/>
              </w:rPr>
              <w:t>mp3</w:t>
            </w:r>
            <w:r w:rsidRPr="006B43AC">
              <w:rPr>
                <w:rFonts w:hint="eastAsia"/>
              </w:rPr>
              <w:t>，</w:t>
            </w:r>
            <w:r w:rsidRPr="006B43AC">
              <w:rPr>
                <w:rFonts w:hint="eastAsia"/>
              </w:rPr>
              <w:t>16kps</w:t>
            </w:r>
            <w:r w:rsidRPr="006B43AC">
              <w:rPr>
                <w:rFonts w:hint="eastAsia"/>
              </w:rPr>
              <w:t>。</w:t>
            </w:r>
            <w:r w:rsidRPr="006B43AC">
              <w:rPr>
                <w:rFonts w:hint="eastAsia"/>
              </w:rPr>
              <w:br/>
              <w:t>(3)FLASH</w:t>
            </w:r>
            <w:r w:rsidRPr="006B43AC">
              <w:rPr>
                <w:rFonts w:hint="eastAsia"/>
              </w:rPr>
              <w:t>动画帧频为</w:t>
            </w:r>
            <w:r w:rsidRPr="006B43AC">
              <w:rPr>
                <w:rFonts w:hint="eastAsia"/>
              </w:rPr>
              <w:t>24</w:t>
            </w:r>
            <w:r w:rsidRPr="006B43AC">
              <w:rPr>
                <w:rFonts w:hint="eastAsia"/>
              </w:rPr>
              <w:t>帧，动画统一设定模板、颜色，标题大小为</w:t>
            </w:r>
            <w:r w:rsidRPr="006B43AC">
              <w:rPr>
                <w:rFonts w:hint="eastAsia"/>
              </w:rPr>
              <w:t xml:space="preserve">32 </w:t>
            </w:r>
            <w:r w:rsidRPr="006B43AC">
              <w:rPr>
                <w:rFonts w:hint="eastAsia"/>
              </w:rPr>
              <w:t>号字</w:t>
            </w:r>
            <w:r w:rsidRPr="006B43AC">
              <w:rPr>
                <w:rFonts w:hint="eastAsia"/>
              </w:rPr>
              <w:br/>
              <w:t>(4)</w:t>
            </w:r>
            <w:r w:rsidRPr="006B43AC">
              <w:rPr>
                <w:rFonts w:hint="eastAsia"/>
              </w:rPr>
              <w:t>交互动画要制定统一播放器，要有控制按钮进行操作，可控制音频声音，可任意调整播放进度。</w:t>
            </w:r>
            <w:r w:rsidRPr="006B43AC">
              <w:rPr>
                <w:rFonts w:hint="eastAsia"/>
              </w:rPr>
              <w:br/>
              <w:t>(5)</w:t>
            </w:r>
            <w:r w:rsidRPr="006B43AC">
              <w:rPr>
                <w:rFonts w:hint="eastAsia"/>
              </w:rPr>
              <w:t>动画的框架可视内容而定，但层次结构原则上不应超过</w:t>
            </w:r>
            <w:r w:rsidRPr="006B43AC">
              <w:rPr>
                <w:rFonts w:hint="eastAsia"/>
              </w:rPr>
              <w:t>3</w:t>
            </w:r>
            <w:r w:rsidRPr="006B43AC">
              <w:rPr>
                <w:rFonts w:hint="eastAsia"/>
              </w:rPr>
              <w:t>层。</w:t>
            </w:r>
            <w:r w:rsidRPr="006B43AC">
              <w:rPr>
                <w:rFonts w:hint="eastAsia"/>
              </w:rPr>
              <w:br/>
              <w:t>(6)</w:t>
            </w:r>
            <w:r w:rsidRPr="006B43AC">
              <w:rPr>
                <w:rFonts w:hint="eastAsia"/>
              </w:rPr>
              <w:t>静止时间不超过</w:t>
            </w:r>
            <w:r w:rsidRPr="006B43AC">
              <w:rPr>
                <w:rFonts w:hint="eastAsia"/>
              </w:rPr>
              <w:t>5</w:t>
            </w:r>
            <w:r w:rsidRPr="006B43AC">
              <w:rPr>
                <w:rFonts w:hint="eastAsia"/>
              </w:rPr>
              <w:t>秒。</w:t>
            </w:r>
          </w:p>
        </w:tc>
      </w:tr>
    </w:tbl>
    <w:p w:rsidR="006B43AC" w:rsidRPr="006B43AC" w:rsidRDefault="006B43AC" w:rsidP="006B43AC">
      <w:pPr>
        <w:rPr>
          <w:rFonts w:hint="eastAsia"/>
          <w:b/>
          <w:bCs/>
        </w:rPr>
      </w:pPr>
    </w:p>
    <w:p w:rsidR="006B43AC" w:rsidRPr="006B43AC" w:rsidRDefault="006B43AC" w:rsidP="006B43AC">
      <w:pPr>
        <w:rPr>
          <w:rFonts w:hint="eastAsia"/>
          <w:b/>
        </w:rPr>
      </w:pPr>
      <w:r w:rsidRPr="006B43AC">
        <w:rPr>
          <w:rFonts w:hint="eastAsia"/>
          <w:b/>
        </w:rPr>
        <w:t>（三）投标报价方式</w:t>
      </w:r>
    </w:p>
    <w:p w:rsidR="006B43AC" w:rsidRPr="006B43AC" w:rsidRDefault="006B43AC" w:rsidP="006B43AC">
      <w:pPr>
        <w:rPr>
          <w:rFonts w:hint="eastAsia"/>
          <w:bCs/>
        </w:rPr>
      </w:pPr>
      <w:r w:rsidRPr="006B43AC">
        <w:rPr>
          <w:rFonts w:hint="eastAsia"/>
          <w:bCs/>
        </w:rPr>
        <w:t>1</w:t>
      </w:r>
      <w:r w:rsidRPr="006B43AC">
        <w:rPr>
          <w:rFonts w:hint="eastAsia"/>
          <w:bCs/>
        </w:rPr>
        <w:t>、视频课程制作费用：安徽交通职业技术学院土木系路桥双高专业建设《路基路面工程》、《桥梁工程》、《基础工程》、《公路工程施工组织与概预算》四套课程（不少于</w:t>
      </w:r>
      <w:r w:rsidRPr="006B43AC">
        <w:rPr>
          <w:rFonts w:hint="eastAsia"/>
          <w:bCs/>
        </w:rPr>
        <w:t>350</w:t>
      </w:r>
      <w:r w:rsidRPr="006B43AC">
        <w:rPr>
          <w:rFonts w:hint="eastAsia"/>
          <w:bCs/>
        </w:rPr>
        <w:t>分钟）合计最高限价为</w:t>
      </w:r>
      <w:r w:rsidRPr="006B43AC">
        <w:rPr>
          <w:rFonts w:hint="eastAsia"/>
          <w:bCs/>
        </w:rPr>
        <w:t>2.5</w:t>
      </w:r>
      <w:r w:rsidRPr="006B43AC">
        <w:rPr>
          <w:rFonts w:hint="eastAsia"/>
          <w:bCs/>
        </w:rPr>
        <w:t>万元。</w:t>
      </w:r>
    </w:p>
    <w:p w:rsidR="006B43AC" w:rsidRPr="006B43AC" w:rsidRDefault="006B43AC" w:rsidP="006B43AC">
      <w:pPr>
        <w:rPr>
          <w:rFonts w:hint="eastAsia"/>
          <w:bCs/>
        </w:rPr>
      </w:pPr>
      <w:r w:rsidRPr="006B43AC">
        <w:rPr>
          <w:rFonts w:hint="eastAsia"/>
          <w:bCs/>
        </w:rPr>
        <w:t>2</w:t>
      </w:r>
      <w:r w:rsidRPr="006B43AC">
        <w:rPr>
          <w:rFonts w:hint="eastAsia"/>
          <w:bCs/>
        </w:rPr>
        <w:t>、视频课程制作全过程中，除了以上报价外，不得附加其他任何附加费用。供应商不得以</w:t>
      </w:r>
      <w:r w:rsidRPr="006B43AC">
        <w:rPr>
          <w:rFonts w:hint="eastAsia"/>
          <w:bCs/>
        </w:rPr>
        <w:lastRenderedPageBreak/>
        <w:t>视频长短拒绝主讲教师的拍摄需求。</w:t>
      </w:r>
    </w:p>
    <w:p w:rsidR="006B43AC" w:rsidRPr="006B43AC" w:rsidRDefault="006B43AC" w:rsidP="006B43AC">
      <w:pPr>
        <w:rPr>
          <w:rFonts w:hint="eastAsia"/>
          <w:bCs/>
        </w:rPr>
      </w:pPr>
      <w:r w:rsidRPr="006B43AC">
        <w:rPr>
          <w:rFonts w:hint="eastAsia"/>
          <w:bCs/>
        </w:rPr>
        <w:t>3</w:t>
      </w:r>
      <w:r w:rsidRPr="006B43AC">
        <w:rPr>
          <w:rFonts w:hint="eastAsia"/>
          <w:bCs/>
        </w:rPr>
        <w:t>、投标时报价不得高于以上最高限价，否则作无效标处理。</w:t>
      </w:r>
    </w:p>
    <w:p w:rsidR="006B43AC" w:rsidRPr="006B43AC" w:rsidRDefault="006B43AC" w:rsidP="006B43AC">
      <w:pPr>
        <w:rPr>
          <w:rFonts w:hint="eastAsia"/>
          <w:b/>
        </w:rPr>
      </w:pPr>
      <w:r w:rsidRPr="006B43AC">
        <w:rPr>
          <w:rFonts w:hint="eastAsia"/>
          <w:b/>
        </w:rPr>
        <w:t>（四）付款方式</w:t>
      </w:r>
    </w:p>
    <w:p w:rsidR="00E1121B" w:rsidRDefault="006B43AC" w:rsidP="006B43AC">
      <w:r w:rsidRPr="006B43AC">
        <w:rPr>
          <w:rFonts w:hint="eastAsia"/>
        </w:rPr>
        <w:t>中标供应商完成视频课程制作验收合格后一次性支付全部费用</w:t>
      </w:r>
    </w:p>
    <w:sectPr w:rsidR="00E112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3AC"/>
    <w:rsid w:val="006B43AC"/>
    <w:rsid w:val="00E1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8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351</Words>
  <Characters>2007</Characters>
  <Application>Microsoft Office Word</Application>
  <DocSecurity>0</DocSecurity>
  <Lines>16</Lines>
  <Paragraphs>4</Paragraphs>
  <ScaleCrop>false</ScaleCrop>
  <Company>HP Inc.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2019-07-15T08:39:00Z</dcterms:created>
  <dcterms:modified xsi:type="dcterms:W3CDTF">2019-07-15T08:41:00Z</dcterms:modified>
</cp:coreProperties>
</file>